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55E" w:rsidR="003E5D39" w:rsidP="0022601A" w:rsidRDefault="0022601A" w14:paraId="466AF046" w14:textId="77777777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:rsidRPr="007D755E" w:rsidR="0022601A" w:rsidP="0022601A" w:rsidRDefault="0039250C" w14:paraId="0F908B78" w14:textId="3D2D793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PSHE AND RSE</w:t>
      </w:r>
      <w:r w:rsidRPr="007D755E" w:rsidR="0022601A">
        <w:rPr>
          <w:b/>
          <w:sz w:val="24"/>
          <w:u w:val="single"/>
        </w:rPr>
        <w:t xml:space="preserve"> </w:t>
      </w:r>
      <w:r w:rsidRPr="008D5499" w:rsidR="008D5499">
        <w:rPr>
          <w:b/>
          <w:sz w:val="24"/>
          <w:u w:val="single"/>
        </w:rPr>
        <w:t>Progression of Vocabulary</w:t>
      </w:r>
      <w:r w:rsidRPr="008D5499" w:rsidR="0022601A">
        <w:rPr>
          <w:b/>
          <w:sz w:val="24"/>
          <w:u w:val="single"/>
        </w:rPr>
        <w:t xml:space="preserve"> </w:t>
      </w:r>
    </w:p>
    <w:p w:rsidR="0022601A" w:rsidP="0022601A" w:rsidRDefault="0022601A" w14:paraId="37432C7F" w14:textId="77777777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670"/>
        <w:gridCol w:w="1810"/>
        <w:gridCol w:w="1778"/>
        <w:gridCol w:w="1760"/>
        <w:gridCol w:w="1782"/>
        <w:gridCol w:w="1959"/>
        <w:gridCol w:w="1773"/>
        <w:gridCol w:w="1773"/>
      </w:tblGrid>
      <w:tr w:rsidR="008D5499" w:rsidTr="485FB6AE" w14:paraId="1F264455" w14:textId="77777777">
        <w:trPr>
          <w:trHeight w:val="147"/>
        </w:trPr>
        <w:tc>
          <w:tcPr>
            <w:tcW w:w="1670" w:type="dxa"/>
            <w:tcMar/>
          </w:tcPr>
          <w:p w:rsidRPr="007D755E" w:rsidR="0022601A" w:rsidP="0022601A" w:rsidRDefault="008D5499" w14:paraId="270EDCEE" w14:textId="6AA721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810" w:type="dxa"/>
            <w:tcMar/>
          </w:tcPr>
          <w:p w:rsidRPr="007D755E" w:rsidR="0022601A" w:rsidP="0022601A" w:rsidRDefault="007D755E" w14:paraId="003E534F" w14:textId="7C0D7491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Pr="007D755E" w:rsidR="002B6CC8">
              <w:rPr>
                <w:b/>
                <w:sz w:val="24"/>
              </w:rPr>
              <w:t xml:space="preserve"> </w:t>
            </w:r>
          </w:p>
        </w:tc>
        <w:tc>
          <w:tcPr>
            <w:tcW w:w="1778" w:type="dxa"/>
            <w:tcMar/>
          </w:tcPr>
          <w:p w:rsidRPr="007D755E" w:rsidR="0022601A" w:rsidP="0022601A" w:rsidRDefault="007D755E" w14:paraId="720E9DB1" w14:textId="149686DB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60" w:type="dxa"/>
            <w:tcMar/>
          </w:tcPr>
          <w:p w:rsidRPr="007D755E" w:rsidR="0022601A" w:rsidP="0022601A" w:rsidRDefault="007D755E" w14:paraId="35C47EA6" w14:textId="1055AA79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2" w:type="dxa"/>
            <w:tcMar/>
          </w:tcPr>
          <w:p w:rsidRPr="007D755E" w:rsidR="0022601A" w:rsidP="0022601A" w:rsidRDefault="007D755E" w14:paraId="4E3B6505" w14:textId="0415E8CF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959" w:type="dxa"/>
            <w:tcMar/>
          </w:tcPr>
          <w:p w:rsidRPr="007D755E" w:rsidR="0022601A" w:rsidP="0022601A" w:rsidRDefault="007D755E" w14:paraId="579F4BEE" w14:textId="2B5CA3C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73" w:type="dxa"/>
            <w:tcMar/>
          </w:tcPr>
          <w:p w:rsidRPr="007D755E" w:rsidR="0022601A" w:rsidP="0022601A" w:rsidRDefault="007D755E" w14:paraId="1530BE82" w14:textId="1D77E7B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73" w:type="dxa"/>
            <w:tcMar/>
          </w:tcPr>
          <w:p w:rsidRPr="007D755E" w:rsidR="0022601A" w:rsidP="0022601A" w:rsidRDefault="007D755E" w14:paraId="0A093AED" w14:textId="6BDCA2F9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8D5499" w:rsidTr="485FB6AE" w14:paraId="6A9777B1" w14:textId="77777777">
        <w:trPr>
          <w:trHeight w:val="1596"/>
        </w:trPr>
        <w:tc>
          <w:tcPr>
            <w:tcW w:w="1670" w:type="dxa"/>
            <w:tcMar/>
          </w:tcPr>
          <w:p w:rsidR="0022601A" w:rsidP="0022601A" w:rsidRDefault="004B2DE7" w14:paraId="1A182721" w14:textId="4DBC344D">
            <w:pPr>
              <w:jc w:val="center"/>
            </w:pPr>
            <w:r>
              <w:t>Relationships</w:t>
            </w:r>
          </w:p>
        </w:tc>
        <w:tc>
          <w:tcPr>
            <w:tcW w:w="1810" w:type="dxa"/>
            <w:tcMar/>
          </w:tcPr>
          <w:p w:rsidR="0022601A" w:rsidP="0022601A" w:rsidRDefault="007A5546" w14:paraId="2BA1E3F2" w14:textId="4ED2D331">
            <w:pPr>
              <w:jc w:val="center"/>
            </w:pPr>
            <w:proofErr w:type="gramStart"/>
            <w:r w:rsidRPr="007A5546">
              <w:t>myself</w:t>
            </w:r>
            <w:proofErr w:type="gramEnd"/>
            <w:r w:rsidRPr="007A5546">
              <w:t>, being gentle, falling out</w:t>
            </w:r>
          </w:p>
        </w:tc>
        <w:tc>
          <w:tcPr>
            <w:tcW w:w="1778" w:type="dxa"/>
            <w:tcMar/>
          </w:tcPr>
          <w:p w:rsidR="008E579D" w:rsidP="008E579D" w:rsidRDefault="008E579D" w14:paraId="16C0D483" w14:textId="77777777">
            <w:pPr>
              <w:jc w:val="center"/>
            </w:pPr>
            <w:r>
              <w:t xml:space="preserve">parents, brothers/sisters, love, worries, telling, private, touching, permission, sharing, kind/unkind, behaviour, polite, safe, unsafe, consequences, rewards, </w:t>
            </w:r>
          </w:p>
          <w:p w:rsidR="0022601A" w:rsidP="008E579D" w:rsidRDefault="008E579D" w14:paraId="7CB29546" w14:textId="7EA5529E">
            <w:pPr>
              <w:jc w:val="center"/>
            </w:pPr>
            <w:r>
              <w:t xml:space="preserve">physical contact, preferences  </w:t>
            </w:r>
          </w:p>
        </w:tc>
        <w:tc>
          <w:tcPr>
            <w:tcW w:w="1760" w:type="dxa"/>
            <w:tcMar/>
          </w:tcPr>
          <w:p w:rsidR="0022601A" w:rsidP="0022601A" w:rsidRDefault="001D47CF" w14:paraId="6A15A0E1" w14:textId="75E4CA02">
            <w:pPr>
              <w:jc w:val="center"/>
            </w:pPr>
            <w:r w:rsidRPr="001D47CF">
              <w:t>honesty, listening, arguments, lonely, unhappy, secrets, pressure, hope, fair, choices, boundaries, trust, appreciation</w:t>
            </w:r>
          </w:p>
        </w:tc>
        <w:tc>
          <w:tcPr>
            <w:tcW w:w="1782" w:type="dxa"/>
            <w:tcMar/>
          </w:tcPr>
          <w:p w:rsidRPr="00A206C0" w:rsidR="00A206C0" w:rsidP="00C7454C" w:rsidRDefault="00A206C0" w14:paraId="5AC9BAB8" w14:textId="262F6E1E">
            <w:r w:rsidRPr="00A206C0">
              <w:t xml:space="preserve">different/diverse families, single parents, same-sex parents, step-parents, blended families, foster and adoptive </w:t>
            </w:r>
            <w:proofErr w:type="gramStart"/>
            <w:r w:rsidRPr="00A206C0">
              <w:t>support,  stability</w:t>
            </w:r>
            <w:proofErr w:type="gramEnd"/>
            <w:r w:rsidRPr="00A206C0">
              <w:t xml:space="preserve">, time together, encouragement, privacy, hurtful, self-respect, </w:t>
            </w:r>
            <w:proofErr w:type="spellStart"/>
            <w:r w:rsidRPr="00A206C0" w:rsidR="0039250C">
              <w:t>self worth</w:t>
            </w:r>
            <w:proofErr w:type="spellEnd"/>
            <w:r w:rsidRPr="00A206C0">
              <w:t>, positivity, perspectives, roles, negotiation, impact, family conflict, child-centred</w:t>
            </w:r>
          </w:p>
        </w:tc>
        <w:tc>
          <w:tcPr>
            <w:tcW w:w="1959" w:type="dxa"/>
            <w:tcMar/>
          </w:tcPr>
          <w:p w:rsidRPr="00C7454C" w:rsidR="00C7454C" w:rsidP="00C7454C" w:rsidRDefault="00C7454C" w14:paraId="080CFCAA" w14:textId="0545C62B">
            <w:r w:rsidRPr="00C7454C">
              <w:t>teasing, confidence, race, faith, values, shared likes/ interests, peer pressure/influence, jealousy, memories, inner strength, assertiveness</w:t>
            </w:r>
          </w:p>
        </w:tc>
        <w:tc>
          <w:tcPr>
            <w:tcW w:w="1773" w:type="dxa"/>
            <w:tcMar/>
          </w:tcPr>
          <w:p w:rsidR="00A90554" w:rsidP="00A90554" w:rsidRDefault="00A90554" w14:paraId="21DD0887" w14:textId="77777777">
            <w:pPr>
              <w:jc w:val="center"/>
            </w:pPr>
            <w:r>
              <w:t xml:space="preserve">included, peer approval, assertive communication, resolve disputes, physical touch, unwanted, unacceptable, treated equally, traditions, beliefs, discrimination, sexism, racism, homophobia, </w:t>
            </w:r>
          </w:p>
          <w:p w:rsidR="0022601A" w:rsidP="00A90554" w:rsidRDefault="00A90554" w14:paraId="7545B4BC" w14:textId="379CE67B">
            <w:pPr>
              <w:jc w:val="center"/>
            </w:pPr>
            <w:r>
              <w:t>trolling, self-recognition, self-esteem,</w:t>
            </w:r>
          </w:p>
        </w:tc>
        <w:tc>
          <w:tcPr>
            <w:tcW w:w="1773" w:type="dxa"/>
            <w:tcMar/>
          </w:tcPr>
          <w:p w:rsidR="00875364" w:rsidP="00875364" w:rsidRDefault="00875364" w14:paraId="41E615EF" w14:textId="77777777">
            <w:pPr>
              <w:jc w:val="center"/>
            </w:pPr>
            <w:r>
              <w:t xml:space="preserve">loving, sexual orientation, </w:t>
            </w:r>
          </w:p>
          <w:p w:rsidR="00875364" w:rsidP="00875364" w:rsidRDefault="00875364" w14:paraId="32E44F26" w14:textId="77777777">
            <w:pPr>
              <w:jc w:val="center"/>
            </w:pPr>
            <w:r>
              <w:t xml:space="preserve">relationship, </w:t>
            </w:r>
          </w:p>
          <w:p w:rsidR="00875364" w:rsidP="00875364" w:rsidRDefault="00875364" w14:paraId="7BBD3460" w14:textId="77777777">
            <w:pPr>
              <w:jc w:val="center"/>
            </w:pPr>
            <w:r>
              <w:t xml:space="preserve">commitment, </w:t>
            </w:r>
          </w:p>
          <w:p w:rsidR="00875364" w:rsidP="00875364" w:rsidRDefault="00875364" w14:paraId="248F4355" w14:textId="77777777">
            <w:pPr>
              <w:jc w:val="center"/>
            </w:pPr>
            <w:r>
              <w:t xml:space="preserve">marriage, civil partnership, positive </w:t>
            </w:r>
          </w:p>
          <w:p w:rsidR="0022601A" w:rsidP="00875364" w:rsidRDefault="00875364" w14:paraId="0E338C3B" w14:textId="2716E27B">
            <w:pPr>
              <w:jc w:val="center"/>
            </w:pPr>
            <w:r>
              <w:t>role model, control, power, empathy</w:t>
            </w:r>
          </w:p>
        </w:tc>
      </w:tr>
      <w:tr w:rsidR="008D5499" w:rsidTr="485FB6AE" w14:paraId="5DA1FF9C" w14:textId="77777777">
        <w:trPr>
          <w:trHeight w:val="1596"/>
        </w:trPr>
        <w:tc>
          <w:tcPr>
            <w:tcW w:w="1670" w:type="dxa"/>
            <w:tcMar/>
          </w:tcPr>
          <w:p w:rsidR="008D5499" w:rsidP="0022601A" w:rsidRDefault="006C29D8" w14:paraId="00212617" w14:textId="70E5CF2B">
            <w:pPr>
              <w:jc w:val="center"/>
            </w:pPr>
            <w:r>
              <w:lastRenderedPageBreak/>
              <w:t>Living in the wider world.</w:t>
            </w:r>
          </w:p>
        </w:tc>
        <w:tc>
          <w:tcPr>
            <w:tcW w:w="1810" w:type="dxa"/>
            <w:tcMar/>
          </w:tcPr>
          <w:p w:rsidR="008D5499" w:rsidP="0022601A" w:rsidRDefault="006C29D8" w14:paraId="12BF006C" w14:textId="7825FA83">
            <w:pPr>
              <w:jc w:val="center"/>
            </w:pPr>
            <w:r w:rsidR="006C29D8">
              <w:rPr/>
              <w:t>talents, standing up for myself, perseverance</w:t>
            </w:r>
            <w:r w:rsidR="60D9BAD4">
              <w:rPr/>
              <w:t xml:space="preserve">, </w:t>
            </w:r>
          </w:p>
        </w:tc>
        <w:tc>
          <w:tcPr>
            <w:tcW w:w="1778" w:type="dxa"/>
            <w:tcMar/>
          </w:tcPr>
          <w:p w:rsidR="008D5499" w:rsidP="008F4007" w:rsidRDefault="008F4007" w14:paraId="447FEE53" w14:textId="60D00F7F">
            <w:pPr>
              <w:tabs>
                <w:tab w:val="left" w:pos="240"/>
              </w:tabs>
            </w:pPr>
            <w:r w:rsidR="008F4007">
              <w:rPr/>
              <w:t>recycling, environment, internet, communicate, online, safety, strengths, interests, success, achievement, learning styles, overcoming obstacles</w:t>
            </w:r>
            <w:r w:rsidR="4F2B5DB0">
              <w:rPr/>
              <w:t>, income, savings</w:t>
            </w:r>
            <w:r w:rsidR="3CFFFEC8">
              <w:rPr/>
              <w:t>, needs, wants, limits, cashpoint</w:t>
            </w:r>
            <w:r w:rsidR="298458FA">
              <w:rPr/>
              <w:t>, priority</w:t>
            </w:r>
          </w:p>
        </w:tc>
        <w:tc>
          <w:tcPr>
            <w:tcW w:w="1760" w:type="dxa"/>
            <w:tcMar/>
          </w:tcPr>
          <w:p w:rsidR="00DD7AAA" w:rsidP="00DD7AAA" w:rsidRDefault="00DD7AAA" w14:paraId="191FE34C" w14:textId="77777777">
            <w:r>
              <w:t xml:space="preserve">groups, factual, </w:t>
            </w:r>
          </w:p>
          <w:p w:rsidRPr="00DD7AAA" w:rsidR="00DD7AAA" w:rsidP="00DD7AAA" w:rsidRDefault="00DD7AAA" w14:paraId="7AE6CC1C" w14:textId="775FAC21">
            <w:pPr>
              <w:jc w:val="center"/>
            </w:pPr>
            <w:r>
              <w:t xml:space="preserve">entertainment, false, money, spending, saving, paying, </w:t>
            </w:r>
            <w:proofErr w:type="gramStart"/>
            <w:r>
              <w:t>needing</w:t>
            </w:r>
            <w:proofErr w:type="gramEnd"/>
            <w:r>
              <w:t xml:space="preserve"> and wanting, assumptions, realistic, co-operation</w:t>
            </w:r>
          </w:p>
        </w:tc>
        <w:tc>
          <w:tcPr>
            <w:tcW w:w="1782" w:type="dxa"/>
            <w:tcMar/>
          </w:tcPr>
          <w:p w:rsidRPr="009F486A" w:rsidR="009F486A" w:rsidP="009F486A" w:rsidRDefault="009F486A" w14:paraId="0331380D" w14:textId="288ED20F">
            <w:r w:rsidRPr="009F486A">
              <w:t>passwords, goals, laws, human rights, accurate information, adapted/ edited images, reliable choices, appropriate searches, myths, skills, compliments, solutions, ambitions, enthusiasm, budgeting, offline safety</w:t>
            </w:r>
          </w:p>
        </w:tc>
        <w:tc>
          <w:tcPr>
            <w:tcW w:w="1959" w:type="dxa"/>
            <w:tcMar/>
          </w:tcPr>
          <w:p w:rsidRPr="00F0186F" w:rsidR="00F0186F" w:rsidP="00F0186F" w:rsidRDefault="00F0186F" w14:paraId="123FF12A" w14:textId="1FA17738">
            <w:r w:rsidRPr="00F0186F">
              <w:t xml:space="preserve">democracy, motivation, class citizen, voice, individuals, volunteer, digital footprint, information, advertising, spending, cards, cash, E payment, judgement, influence, impressions, disappointment, overcoming, resilience  </w:t>
            </w:r>
          </w:p>
        </w:tc>
        <w:tc>
          <w:tcPr>
            <w:tcW w:w="1773" w:type="dxa"/>
            <w:tcMar/>
          </w:tcPr>
          <w:p w:rsidR="008D5499" w:rsidP="00F52EDF" w:rsidRDefault="00F52EDF" w14:paraId="3A1392B4" w14:textId="2EE33922">
            <w:pPr>
              <w:tabs>
                <w:tab w:val="left" w:pos="320"/>
              </w:tabs>
            </w:pPr>
            <w:r w:rsidRPr="00F52EDF">
              <w:t xml:space="preserve">aspirations, national citizenship, vote, participation, online communities, gaming, gambling, protection, media influence, fact, opinion, bias, reliable, suspicious, career, cultural diversity, inclusion, rumours, material wealth, respecting culture, financial success, </w:t>
            </w:r>
            <w:proofErr w:type="spellStart"/>
            <w:r w:rsidRPr="00F52EDF">
              <w:t>longterm</w:t>
            </w:r>
            <w:proofErr w:type="spellEnd"/>
            <w:r w:rsidRPr="00F52EDF">
              <w:t>, charity</w:t>
            </w:r>
          </w:p>
        </w:tc>
        <w:tc>
          <w:tcPr>
            <w:tcW w:w="1773" w:type="dxa"/>
            <w:tcMar/>
          </w:tcPr>
          <w:p w:rsidR="007525C3" w:rsidP="007525C3" w:rsidRDefault="007525C3" w14:paraId="3A8749B7" w14:textId="77777777">
            <w:pPr>
              <w:jc w:val="both"/>
            </w:pPr>
            <w:r>
              <w:t xml:space="preserve">global citizenship, Children’s Universal Rights, group dynamics, anti-social behaviour, prejudice, communication, fake, </w:t>
            </w:r>
          </w:p>
          <w:p w:rsidR="008D5499" w:rsidP="007525C3" w:rsidRDefault="007525C3" w14:paraId="1BEFE7F2" w14:textId="7323B477">
            <w:pPr>
              <w:jc w:val="center"/>
            </w:pPr>
            <w:r>
              <w:t>restrictions, manipulate, inappropriate, value for money, critical consumer, debt, fraud, finance, perceptions of normality, disability, exclusion, success criteria, recognition, evaluating</w:t>
            </w:r>
          </w:p>
        </w:tc>
      </w:tr>
      <w:tr w:rsidR="008D5499" w:rsidTr="485FB6AE" w14:paraId="7787BCB3" w14:textId="77777777">
        <w:trPr>
          <w:trHeight w:val="1596"/>
        </w:trPr>
        <w:tc>
          <w:tcPr>
            <w:tcW w:w="1670" w:type="dxa"/>
            <w:tcMar/>
          </w:tcPr>
          <w:p w:rsidR="008D5499" w:rsidP="0022601A" w:rsidRDefault="008D5499" w14:paraId="77224EC3" w14:textId="77777777">
            <w:pPr>
              <w:jc w:val="center"/>
            </w:pPr>
          </w:p>
          <w:p w:rsidRPr="004434D7" w:rsidR="004434D7" w:rsidP="004434D7" w:rsidRDefault="004434D7" w14:paraId="003CADA1" w14:textId="6309E076">
            <w:pPr>
              <w:jc w:val="center"/>
            </w:pPr>
            <w:r>
              <w:t>Health and wellbeing</w:t>
            </w:r>
          </w:p>
        </w:tc>
        <w:tc>
          <w:tcPr>
            <w:tcW w:w="1810" w:type="dxa"/>
            <w:tcMar/>
          </w:tcPr>
          <w:p w:rsidR="008D5499" w:rsidP="0022601A" w:rsidRDefault="004434D7" w14:paraId="32DDA433" w14:textId="0435184D">
            <w:pPr>
              <w:jc w:val="center"/>
            </w:pPr>
            <w:r w:rsidRPr="004434D7">
              <w:t>exercise, healthy food, physical activity, sleep, bodies, respecting my body, fun, growth</w:t>
            </w:r>
          </w:p>
        </w:tc>
        <w:tc>
          <w:tcPr>
            <w:tcW w:w="1778" w:type="dxa"/>
            <w:tcMar/>
          </w:tcPr>
          <w:p w:rsidR="008D5499" w:rsidP="0022601A" w:rsidRDefault="00A2665B" w14:paraId="7BF10088" w14:textId="53366666">
            <w:pPr>
              <w:jc w:val="center"/>
            </w:pPr>
            <w:r w:rsidRPr="00A2665B">
              <w:t xml:space="preserve">healthy, hygiene, unhealthy, sun safety, unique, medicine, medication, road safety, life cycles (animal/human), </w:t>
            </w:r>
            <w:r w:rsidRPr="00A2665B">
              <w:lastRenderedPageBreak/>
              <w:t>male, female, changes</w:t>
            </w:r>
          </w:p>
        </w:tc>
        <w:tc>
          <w:tcPr>
            <w:tcW w:w="1760" w:type="dxa"/>
            <w:tcMar/>
          </w:tcPr>
          <w:p w:rsidR="008D5499" w:rsidP="0022601A" w:rsidRDefault="000A17D7" w14:paraId="67AE5EFC" w14:textId="6B717C9D">
            <w:pPr>
              <w:jc w:val="center"/>
            </w:pPr>
            <w:r w:rsidRPr="000A17D7">
              <w:lastRenderedPageBreak/>
              <w:t xml:space="preserve">gender, gender diversity, physical health, mental health, dental health, mood, rail safety, water </w:t>
            </w:r>
            <w:r w:rsidRPr="000A17D7">
              <w:lastRenderedPageBreak/>
              <w:t>safety, emergency, relaxation, nutrition, lifestyle, life cycle (plants), young, old, independence</w:t>
            </w:r>
          </w:p>
        </w:tc>
        <w:tc>
          <w:tcPr>
            <w:tcW w:w="1782" w:type="dxa"/>
            <w:tcMar/>
          </w:tcPr>
          <w:p w:rsidRPr="00332AD9" w:rsidR="00332AD9" w:rsidP="00332AD9" w:rsidRDefault="00332AD9" w14:paraId="277ED3DF" w14:textId="4475F170">
            <w:r w:rsidRPr="00332AD9">
              <w:lastRenderedPageBreak/>
              <w:t xml:space="preserve">healthy choices, balanced diet, positive and negative feelings, setbacks, hazards, fire safety, food </w:t>
            </w:r>
            <w:r w:rsidRPr="00332AD9">
              <w:lastRenderedPageBreak/>
              <w:t>labelling, internal, external, needs</w:t>
            </w:r>
          </w:p>
        </w:tc>
        <w:tc>
          <w:tcPr>
            <w:tcW w:w="1959" w:type="dxa"/>
            <w:tcMar/>
          </w:tcPr>
          <w:p w:rsidR="001137C9" w:rsidP="001137C9" w:rsidRDefault="001137C9" w14:paraId="7E91C1E8" w14:textId="77777777">
            <w:r>
              <w:lastRenderedPageBreak/>
              <w:t xml:space="preserve">love / loss, girlfriend, boyfriend, appearance, </w:t>
            </w:r>
          </w:p>
          <w:p w:rsidR="001137C9" w:rsidP="001137C9" w:rsidRDefault="001137C9" w14:paraId="38C8E7EE" w14:textId="77777777">
            <w:r>
              <w:t xml:space="preserve">acceptance, healthy </w:t>
            </w:r>
          </w:p>
          <w:p w:rsidR="001137C9" w:rsidP="001137C9" w:rsidRDefault="001137C9" w14:paraId="0E7658AD" w14:textId="77777777">
            <w:r>
              <w:t xml:space="preserve">lifestyle, illness, </w:t>
            </w:r>
          </w:p>
          <w:p w:rsidR="008D5499" w:rsidP="001137C9" w:rsidRDefault="001137C9" w14:paraId="4792E22F" w14:textId="0D0488E1">
            <w:r>
              <w:lastRenderedPageBreak/>
              <w:t>puberty, menstruation, erection, wet dreams, drugs, side effects, habits, advice, smoking, alcohol, accepting body changes, transition, having a baby</w:t>
            </w:r>
            <w:r w:rsidR="00AC3776">
              <w:t>, period</w:t>
            </w:r>
          </w:p>
        </w:tc>
        <w:tc>
          <w:tcPr>
            <w:tcW w:w="1773" w:type="dxa"/>
            <w:tcMar/>
          </w:tcPr>
          <w:p w:rsidR="008D5499" w:rsidP="00093B65" w:rsidRDefault="00093B65" w14:paraId="68FC0C8C" w14:textId="23B646EB">
            <w:r w:rsidRPr="00093B65">
              <w:lastRenderedPageBreak/>
              <w:t xml:space="preserve">benefits, diseases, allergies, vaccination, immunity, identity, individuality, </w:t>
            </w:r>
            <w:r w:rsidRPr="00093B65">
              <w:lastRenderedPageBreak/>
              <w:t xml:space="preserve">well-being, unsafe, injury, female genital mutilation, vaping, body image, </w:t>
            </w:r>
            <w:r w:rsidRPr="00093B65">
              <w:t>self-image</w:t>
            </w:r>
            <w:r w:rsidRPr="00093B65">
              <w:t xml:space="preserve">, </w:t>
            </w:r>
          </w:p>
        </w:tc>
        <w:tc>
          <w:tcPr>
            <w:tcW w:w="1773" w:type="dxa"/>
            <w:tcMar/>
          </w:tcPr>
          <w:p w:rsidR="009639DD" w:rsidP="009639DD" w:rsidRDefault="009639DD" w14:paraId="6D872867" w14:textId="77777777">
            <w:r>
              <w:lastRenderedPageBreak/>
              <w:t xml:space="preserve">sources of support, mental well-being, strategies, conflicting feelings, grief, intercourse, </w:t>
            </w:r>
          </w:p>
          <w:p w:rsidR="009639DD" w:rsidP="009639DD" w:rsidRDefault="009639DD" w14:paraId="7525D6F3" w14:textId="77777777">
            <w:r>
              <w:lastRenderedPageBreak/>
              <w:t xml:space="preserve">pregnancy, sperm, </w:t>
            </w:r>
            <w:proofErr w:type="gramStart"/>
            <w:r>
              <w:t>egg ,</w:t>
            </w:r>
            <w:proofErr w:type="gramEnd"/>
            <w:r>
              <w:t xml:space="preserve"> womb, fertilize, illegal/ legal, report, </w:t>
            </w:r>
          </w:p>
          <w:p w:rsidR="00AC3776" w:rsidP="009639DD" w:rsidRDefault="009639DD" w14:paraId="287A5125" w14:textId="41CD1375">
            <w:r>
              <w:t>personal responsibility, managing stress, substances, exploitation, county lines/gangs, physical attraction, consent, sexting</w:t>
            </w:r>
            <w:r w:rsidR="00AC3776">
              <w:t xml:space="preserve">, erection, </w:t>
            </w:r>
            <w:proofErr w:type="spellStart"/>
            <w:proofErr w:type="gramStart"/>
            <w:r w:rsidR="00AC3776">
              <w:t>periods</w:t>
            </w:r>
            <w:r w:rsidR="0039250C">
              <w:t>,FGM</w:t>
            </w:r>
            <w:proofErr w:type="spellEnd"/>
            <w:proofErr w:type="gramEnd"/>
          </w:p>
        </w:tc>
      </w:tr>
      <w:tr w:rsidR="000313F0" w:rsidTr="485FB6AE" w14:paraId="1D906D0D" w14:textId="77777777">
        <w:trPr>
          <w:trHeight w:val="1596"/>
        </w:trPr>
        <w:tc>
          <w:tcPr>
            <w:tcW w:w="1670" w:type="dxa"/>
            <w:tcMar/>
          </w:tcPr>
          <w:p w:rsidR="000313F0" w:rsidP="0022601A" w:rsidRDefault="000313F0" w14:paraId="12172D56" w14:textId="3D3C8E81">
            <w:pPr>
              <w:jc w:val="center"/>
            </w:pPr>
            <w:r>
              <w:lastRenderedPageBreak/>
              <w:t>General whole school terms</w:t>
            </w:r>
          </w:p>
        </w:tc>
        <w:tc>
          <w:tcPr>
            <w:tcW w:w="12635" w:type="dxa"/>
            <w:gridSpan w:val="7"/>
            <w:tcMar/>
          </w:tcPr>
          <w:p w:rsidR="000313F0" w:rsidP="0022601A" w:rsidRDefault="000313F0" w14:paraId="7275145D" w14:textId="77777777">
            <w:pPr>
              <w:jc w:val="center"/>
            </w:pPr>
            <w:r w:rsidRPr="000313F0">
              <w:t>belonging, bullying, care, celebrations, challenges, clean, community, conflict, differences, families, family life, fears, friends, friendship, goals, helpful, home, jobs, managing feelings, respect, responsibilities, rights, risks, rules, similarities, special, stereotypes, valuing contributions, witness</w:t>
            </w:r>
            <w:r w:rsidR="00311D72">
              <w:t>.</w:t>
            </w:r>
          </w:p>
          <w:p w:rsidR="00311D72" w:rsidP="00311D72" w:rsidRDefault="00311D72" w14:paraId="0FF0A256" w14:textId="73704AD7">
            <w:r>
              <w:t>Body parts- Breasts, nipples, anus, vagina, penis, testicles</w:t>
            </w:r>
            <w:r w:rsidR="0039250C">
              <w:t>.</w:t>
            </w:r>
          </w:p>
        </w:tc>
      </w:tr>
    </w:tbl>
    <w:p w:rsidR="0022601A" w:rsidP="008D5499" w:rsidRDefault="00ED2E41" w14:paraId="4FD7AD59" w14:textId="7C0074AD">
      <w:r w:rsidRPr="00ED2E41">
        <w:t xml:space="preserve">* Additional opportunities to reinforce vocabulary through our links and experiences to explore RSHE, Internet Safety, Science, School Values, British Values, RE and Assembly </w:t>
      </w:r>
      <w:proofErr w:type="gramStart"/>
      <w:r w:rsidRPr="00ED2E41">
        <w:t>themes.*</w:t>
      </w:r>
      <w:proofErr w:type="gramEnd"/>
    </w:p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01A" w:rsidP="0022601A" w:rsidRDefault="0022601A" w14:paraId="3ECD44FB" w14:textId="77777777">
      <w:pPr>
        <w:spacing w:after="0" w:line="240" w:lineRule="auto"/>
      </w:pPr>
      <w:r>
        <w:separator/>
      </w:r>
    </w:p>
  </w:endnote>
  <w:endnote w:type="continuationSeparator" w:id="0">
    <w:p w:rsidR="0022601A" w:rsidP="0022601A" w:rsidRDefault="0022601A" w14:paraId="10F550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01A" w:rsidP="0022601A" w:rsidRDefault="0022601A" w14:paraId="2DE0EAEA" w14:textId="77777777">
      <w:pPr>
        <w:spacing w:after="0" w:line="240" w:lineRule="auto"/>
      </w:pPr>
      <w:r>
        <w:separator/>
      </w:r>
    </w:p>
  </w:footnote>
  <w:footnote w:type="continuationSeparator" w:id="0">
    <w:p w:rsidR="0022601A" w:rsidP="0022601A" w:rsidRDefault="0022601A" w14:paraId="3D2FFA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2601A" w:rsidP="0022601A" w:rsidRDefault="0022601A" w14:paraId="2757CC74" w14:textId="77777777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01A" w:rsidRDefault="0022601A" w14:paraId="6E4B3A4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313F0"/>
    <w:rsid w:val="00093B65"/>
    <w:rsid w:val="000A17D7"/>
    <w:rsid w:val="001137C9"/>
    <w:rsid w:val="001D47CF"/>
    <w:rsid w:val="0022601A"/>
    <w:rsid w:val="002B6CC8"/>
    <w:rsid w:val="00311D72"/>
    <w:rsid w:val="00332AD9"/>
    <w:rsid w:val="0039250C"/>
    <w:rsid w:val="003E5D39"/>
    <w:rsid w:val="004434D7"/>
    <w:rsid w:val="004B2DE7"/>
    <w:rsid w:val="006C29D8"/>
    <w:rsid w:val="007525C3"/>
    <w:rsid w:val="007A5546"/>
    <w:rsid w:val="007D755E"/>
    <w:rsid w:val="00875364"/>
    <w:rsid w:val="008D5499"/>
    <w:rsid w:val="008E579D"/>
    <w:rsid w:val="008F4007"/>
    <w:rsid w:val="009639DD"/>
    <w:rsid w:val="009F486A"/>
    <w:rsid w:val="00A206C0"/>
    <w:rsid w:val="00A2665B"/>
    <w:rsid w:val="00A90554"/>
    <w:rsid w:val="00AC3776"/>
    <w:rsid w:val="00C7454C"/>
    <w:rsid w:val="00DD7AAA"/>
    <w:rsid w:val="00E74132"/>
    <w:rsid w:val="00ED2E41"/>
    <w:rsid w:val="00F0186F"/>
    <w:rsid w:val="00F52EDF"/>
    <w:rsid w:val="298458FA"/>
    <w:rsid w:val="3CFFFEC8"/>
    <w:rsid w:val="485FB6AE"/>
    <w:rsid w:val="4F2B5DB0"/>
    <w:rsid w:val="5C8815D0"/>
    <w:rsid w:val="5FBFB692"/>
    <w:rsid w:val="60D9BAD4"/>
    <w:rsid w:val="7E3E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purl.org/dc/elements/1.1/"/>
    <ds:schemaRef ds:uri="4c03546a-0d70-4d7e-9444-26f5b2a8b4d2"/>
    <ds:schemaRef ds:uri="http://schemas.openxmlformats.org/package/2006/metadata/core-properties"/>
    <ds:schemaRef ds:uri="http://purl.org/dc/dcmitype/"/>
    <ds:schemaRef ds:uri="6b59da78-348a-479c-abb0-1d3b24b251b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7C9E-1BD1-437E-8E12-21F8992776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Shine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Boys, Natalie</dc:creator>
  <keywords/>
  <dc:description/>
  <lastModifiedBy>Danks, Nicola</lastModifiedBy>
  <revision>3</revision>
  <dcterms:created xsi:type="dcterms:W3CDTF">2022-10-16T22:05:00.0000000Z</dcterms:created>
  <dcterms:modified xsi:type="dcterms:W3CDTF">2022-12-12T09:48:37.0677199Z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