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662"/>
        <w:tblW w:w="13085" w:type="dxa"/>
        <w:tblLook w:val="04A0" w:firstRow="1" w:lastRow="0" w:firstColumn="1" w:lastColumn="0" w:noHBand="0" w:noVBand="1"/>
      </w:tblPr>
      <w:tblGrid>
        <w:gridCol w:w="1635"/>
        <w:gridCol w:w="1635"/>
        <w:gridCol w:w="1635"/>
        <w:gridCol w:w="1636"/>
        <w:gridCol w:w="1636"/>
        <w:gridCol w:w="1636"/>
        <w:gridCol w:w="1636"/>
        <w:gridCol w:w="1636"/>
      </w:tblGrid>
      <w:tr w:rsidR="008646B5" w14:paraId="70CC3D30" w14:textId="77777777" w:rsidTr="003C0A20">
        <w:trPr>
          <w:trHeight w:val="526"/>
        </w:trPr>
        <w:tc>
          <w:tcPr>
            <w:tcW w:w="1635" w:type="dxa"/>
            <w:shd w:val="clear" w:color="auto" w:fill="F2F2F2" w:themeFill="background1" w:themeFillShade="F2"/>
          </w:tcPr>
          <w:p w14:paraId="7CEC9798" w14:textId="2FB0B4ED" w:rsidR="008646B5" w:rsidRPr="006540CB" w:rsidRDefault="00F812F8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Year </w:t>
            </w:r>
            <w:r w:rsidR="00C91875">
              <w:rPr>
                <w:rFonts w:ascii="SassoonPrimaryInfant" w:hAnsi="SassoonPrimaryInfant"/>
                <w:szCs w:val="20"/>
              </w:rPr>
              <w:t>4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14:paraId="1B80AABE" w14:textId="77777777" w:rsidR="008646B5" w:rsidRPr="006540CB" w:rsidRDefault="008646B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1</w:t>
            </w:r>
          </w:p>
        </w:tc>
        <w:tc>
          <w:tcPr>
            <w:tcW w:w="1635" w:type="dxa"/>
            <w:shd w:val="clear" w:color="auto" w:fill="F2F2F2" w:themeFill="background1" w:themeFillShade="F2"/>
          </w:tcPr>
          <w:p w14:paraId="3222ECB4" w14:textId="77777777" w:rsidR="008646B5" w:rsidRPr="006540CB" w:rsidRDefault="008646B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2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00DF7948" w14:textId="77777777" w:rsidR="008646B5" w:rsidRPr="006540CB" w:rsidRDefault="008646B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3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183C6200" w14:textId="77777777" w:rsidR="008646B5" w:rsidRPr="006540CB" w:rsidRDefault="008646B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4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5F885F3C" w14:textId="77777777" w:rsidR="008646B5" w:rsidRPr="006540CB" w:rsidRDefault="008646B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5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0DBA5FD9" w14:textId="77777777" w:rsidR="008646B5" w:rsidRPr="006540CB" w:rsidRDefault="008646B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6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41FBB7F0" w14:textId="77777777" w:rsidR="008646B5" w:rsidRPr="006540CB" w:rsidRDefault="008646B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Week 7</w:t>
            </w:r>
          </w:p>
        </w:tc>
      </w:tr>
      <w:tr w:rsidR="008646B5" w14:paraId="2B9075F7" w14:textId="77777777" w:rsidTr="003C0A20">
        <w:trPr>
          <w:trHeight w:val="1233"/>
        </w:trPr>
        <w:tc>
          <w:tcPr>
            <w:tcW w:w="1635" w:type="dxa"/>
            <w:shd w:val="clear" w:color="auto" w:fill="F2F2F2" w:themeFill="background1" w:themeFillShade="F2"/>
          </w:tcPr>
          <w:p w14:paraId="665453D2" w14:textId="77777777" w:rsidR="008646B5" w:rsidRPr="006540CB" w:rsidRDefault="008646B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Autumn 1</w:t>
            </w:r>
          </w:p>
        </w:tc>
        <w:tc>
          <w:tcPr>
            <w:tcW w:w="1635" w:type="dxa"/>
          </w:tcPr>
          <w:p w14:paraId="4C208305" w14:textId="0F515E74" w:rsidR="008646B5" w:rsidRPr="006540CB" w:rsidRDefault="008646B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Place Value </w:t>
            </w:r>
          </w:p>
        </w:tc>
        <w:tc>
          <w:tcPr>
            <w:tcW w:w="1635" w:type="dxa"/>
          </w:tcPr>
          <w:p w14:paraId="164F2798" w14:textId="77B0B235" w:rsidR="008646B5" w:rsidRPr="006540CB" w:rsidRDefault="008646B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 w:rsidR="008B2837" w:rsidRPr="006540CB">
              <w:rPr>
                <w:rFonts w:ascii="SassoonPrimaryInfant" w:hAnsi="SassoonPrimaryInfant"/>
                <w:szCs w:val="20"/>
              </w:rPr>
              <w:t xml:space="preserve">Place Value </w:t>
            </w:r>
          </w:p>
        </w:tc>
        <w:tc>
          <w:tcPr>
            <w:tcW w:w="1636" w:type="dxa"/>
          </w:tcPr>
          <w:p w14:paraId="75AE9E59" w14:textId="6EDD7184" w:rsidR="008646B5" w:rsidRPr="006540CB" w:rsidRDefault="008646B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</w:t>
            </w:r>
            <w:r w:rsidR="008B2837" w:rsidRPr="006540CB">
              <w:rPr>
                <w:rFonts w:ascii="SassoonPrimaryInfant" w:hAnsi="SassoonPrimaryInfant"/>
                <w:szCs w:val="20"/>
              </w:rPr>
              <w:t xml:space="preserve">Place Value </w:t>
            </w:r>
          </w:p>
        </w:tc>
        <w:tc>
          <w:tcPr>
            <w:tcW w:w="1636" w:type="dxa"/>
          </w:tcPr>
          <w:p w14:paraId="46FDBC02" w14:textId="4D38A6D4" w:rsidR="008646B5" w:rsidRPr="006540CB" w:rsidRDefault="00C9187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Place Value</w:t>
            </w:r>
          </w:p>
        </w:tc>
        <w:tc>
          <w:tcPr>
            <w:tcW w:w="1636" w:type="dxa"/>
          </w:tcPr>
          <w:p w14:paraId="0F22865A" w14:textId="1FC79663" w:rsidR="008646B5" w:rsidRPr="006540CB" w:rsidRDefault="00F812F8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</w:p>
        </w:tc>
        <w:tc>
          <w:tcPr>
            <w:tcW w:w="1636" w:type="dxa"/>
          </w:tcPr>
          <w:p w14:paraId="3A88D435" w14:textId="30FBCEC0" w:rsidR="008646B5" w:rsidRPr="006540CB" w:rsidRDefault="008646B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Number – Addition and Subtraction </w:t>
            </w:r>
          </w:p>
        </w:tc>
        <w:tc>
          <w:tcPr>
            <w:tcW w:w="1636" w:type="dxa"/>
          </w:tcPr>
          <w:p w14:paraId="2E41C0DC" w14:textId="33A49BE8" w:rsidR="008646B5" w:rsidRPr="006540CB" w:rsidRDefault="00F812F8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Addition and Subtraction</w:t>
            </w:r>
          </w:p>
        </w:tc>
      </w:tr>
      <w:tr w:rsidR="008646B5" w14:paraId="16A92F8B" w14:textId="77777777" w:rsidTr="003C0A20">
        <w:trPr>
          <w:trHeight w:val="1307"/>
        </w:trPr>
        <w:tc>
          <w:tcPr>
            <w:tcW w:w="1635" w:type="dxa"/>
            <w:shd w:val="clear" w:color="auto" w:fill="F2F2F2" w:themeFill="background1" w:themeFillShade="F2"/>
          </w:tcPr>
          <w:p w14:paraId="600A477D" w14:textId="77777777" w:rsidR="008646B5" w:rsidRPr="006540CB" w:rsidRDefault="008646B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Autumn 2</w:t>
            </w:r>
          </w:p>
        </w:tc>
        <w:tc>
          <w:tcPr>
            <w:tcW w:w="1635" w:type="dxa"/>
          </w:tcPr>
          <w:p w14:paraId="0565808C" w14:textId="64999609" w:rsidR="008646B5" w:rsidRPr="006540CB" w:rsidRDefault="00C9187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Measurement - Area</w:t>
            </w:r>
          </w:p>
        </w:tc>
        <w:tc>
          <w:tcPr>
            <w:tcW w:w="1635" w:type="dxa"/>
          </w:tcPr>
          <w:p w14:paraId="2201312F" w14:textId="08741675" w:rsidR="008646B5" w:rsidRPr="006540CB" w:rsidRDefault="00050A84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636" w:type="dxa"/>
          </w:tcPr>
          <w:p w14:paraId="22C8A600" w14:textId="3652A154" w:rsidR="008646B5" w:rsidRPr="006540CB" w:rsidRDefault="00050A84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636" w:type="dxa"/>
            <w:shd w:val="clear" w:color="auto" w:fill="FFE599" w:themeFill="accent4" w:themeFillTint="66"/>
          </w:tcPr>
          <w:p w14:paraId="0695243F" w14:textId="77777777" w:rsidR="00164284" w:rsidRPr="006540CB" w:rsidRDefault="00164284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14:paraId="229C3AFD" w14:textId="77777777" w:rsidR="008646B5" w:rsidRPr="006540CB" w:rsidRDefault="008646B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636" w:type="dxa"/>
          </w:tcPr>
          <w:p w14:paraId="5E8FB4EE" w14:textId="41DDBE8C" w:rsidR="00164284" w:rsidRPr="006540CB" w:rsidRDefault="00050A84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636" w:type="dxa"/>
          </w:tcPr>
          <w:p w14:paraId="4A1CF111" w14:textId="7E897DC6" w:rsidR="008646B5" w:rsidRPr="006540CB" w:rsidRDefault="00050A84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636" w:type="dxa"/>
          </w:tcPr>
          <w:p w14:paraId="5358F483" w14:textId="458D8334" w:rsidR="008646B5" w:rsidRPr="006540CB" w:rsidRDefault="00050A84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</w:tr>
      <w:tr w:rsidR="00164284" w14:paraId="312EB79A" w14:textId="77777777" w:rsidTr="003C0A20">
        <w:trPr>
          <w:trHeight w:val="1233"/>
        </w:trPr>
        <w:tc>
          <w:tcPr>
            <w:tcW w:w="1635" w:type="dxa"/>
            <w:shd w:val="clear" w:color="auto" w:fill="F2F2F2" w:themeFill="background1" w:themeFillShade="F2"/>
          </w:tcPr>
          <w:p w14:paraId="739194D3" w14:textId="77777777" w:rsidR="00164284" w:rsidRPr="006540CB" w:rsidRDefault="00164284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Spring 1</w:t>
            </w:r>
          </w:p>
        </w:tc>
        <w:tc>
          <w:tcPr>
            <w:tcW w:w="1635" w:type="dxa"/>
          </w:tcPr>
          <w:p w14:paraId="33075EBC" w14:textId="520D468C" w:rsidR="00164284" w:rsidRPr="006540CB" w:rsidRDefault="00050A84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Multiplication and Division</w:t>
            </w:r>
          </w:p>
        </w:tc>
        <w:tc>
          <w:tcPr>
            <w:tcW w:w="1635" w:type="dxa"/>
          </w:tcPr>
          <w:p w14:paraId="3CCA2458" w14:textId="454D7B37" w:rsidR="00164284" w:rsidRPr="006540CB" w:rsidRDefault="00C9187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Measurement – Length </w:t>
            </w:r>
            <w:r>
              <w:rPr>
                <w:rFonts w:ascii="SassoonPrimaryInfant" w:hAnsi="SassoonPrimaryInfant"/>
                <w:szCs w:val="20"/>
              </w:rPr>
              <w:t>and Perimeter</w:t>
            </w:r>
          </w:p>
        </w:tc>
        <w:tc>
          <w:tcPr>
            <w:tcW w:w="1636" w:type="dxa"/>
          </w:tcPr>
          <w:p w14:paraId="31E119D6" w14:textId="4A5A3A42" w:rsidR="00164284" w:rsidRPr="006540CB" w:rsidRDefault="00050A84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 xml:space="preserve">Measurement – Length </w:t>
            </w:r>
            <w:r>
              <w:rPr>
                <w:rFonts w:ascii="SassoonPrimaryInfant" w:hAnsi="SassoonPrimaryInfant"/>
                <w:szCs w:val="20"/>
              </w:rPr>
              <w:t xml:space="preserve">and Perimeter </w:t>
            </w:r>
          </w:p>
        </w:tc>
        <w:tc>
          <w:tcPr>
            <w:tcW w:w="1636" w:type="dxa"/>
          </w:tcPr>
          <w:p w14:paraId="23A906BA" w14:textId="135AAE85" w:rsidR="00164284" w:rsidRPr="006540CB" w:rsidRDefault="00C9187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636" w:type="dxa"/>
          </w:tcPr>
          <w:p w14:paraId="2673DB33" w14:textId="01761622" w:rsidR="00164284" w:rsidRPr="006540CB" w:rsidRDefault="00C9187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636" w:type="dxa"/>
          </w:tcPr>
          <w:p w14:paraId="45ACEDE5" w14:textId="708C2E11" w:rsidR="00164284" w:rsidRPr="006540CB" w:rsidRDefault="00050A84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  <w:tc>
          <w:tcPr>
            <w:tcW w:w="1636" w:type="dxa"/>
          </w:tcPr>
          <w:p w14:paraId="162F5724" w14:textId="4CD035A4" w:rsidR="00164284" w:rsidRPr="006540CB" w:rsidRDefault="00050A84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Number – Fractions</w:t>
            </w:r>
          </w:p>
        </w:tc>
      </w:tr>
      <w:tr w:rsidR="00164284" w14:paraId="2A83AE13" w14:textId="77777777" w:rsidTr="003C0A20">
        <w:trPr>
          <w:trHeight w:val="1307"/>
        </w:trPr>
        <w:tc>
          <w:tcPr>
            <w:tcW w:w="1635" w:type="dxa"/>
            <w:shd w:val="clear" w:color="auto" w:fill="F2F2F2" w:themeFill="background1" w:themeFillShade="F2"/>
          </w:tcPr>
          <w:p w14:paraId="68465946" w14:textId="77777777" w:rsidR="00164284" w:rsidRPr="006540CB" w:rsidRDefault="00164284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Spring 2</w:t>
            </w:r>
          </w:p>
        </w:tc>
        <w:tc>
          <w:tcPr>
            <w:tcW w:w="1635" w:type="dxa"/>
          </w:tcPr>
          <w:p w14:paraId="6DDBB376" w14:textId="04DE52FC" w:rsidR="00164284" w:rsidRPr="006540CB" w:rsidRDefault="00C9187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Number – Decimals </w:t>
            </w:r>
          </w:p>
        </w:tc>
        <w:tc>
          <w:tcPr>
            <w:tcW w:w="1635" w:type="dxa"/>
          </w:tcPr>
          <w:p w14:paraId="20809853" w14:textId="48E20B83" w:rsidR="00164284" w:rsidRPr="006540CB" w:rsidRDefault="00C9187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Number – Decimals</w:t>
            </w:r>
          </w:p>
        </w:tc>
        <w:tc>
          <w:tcPr>
            <w:tcW w:w="1636" w:type="dxa"/>
            <w:shd w:val="clear" w:color="auto" w:fill="FFE599" w:themeFill="accent4" w:themeFillTint="66"/>
          </w:tcPr>
          <w:p w14:paraId="006075B5" w14:textId="77777777" w:rsidR="001D01ED" w:rsidRPr="006540CB" w:rsidRDefault="001D01ED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14:paraId="0F905428" w14:textId="77777777" w:rsidR="00164284" w:rsidRPr="006540CB" w:rsidRDefault="00164284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636" w:type="dxa"/>
          </w:tcPr>
          <w:p w14:paraId="2EF94D3D" w14:textId="7373E744" w:rsidR="00164284" w:rsidRPr="006540CB" w:rsidRDefault="00C9187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Number – Decimals</w:t>
            </w:r>
          </w:p>
        </w:tc>
        <w:tc>
          <w:tcPr>
            <w:tcW w:w="1636" w:type="dxa"/>
          </w:tcPr>
          <w:p w14:paraId="2D14E2AD" w14:textId="7FC84EC6" w:rsidR="00164284" w:rsidRPr="006540CB" w:rsidRDefault="00C9187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Number – Decimals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1548D7C6" w14:textId="77777777" w:rsidR="00164284" w:rsidRPr="006540CB" w:rsidRDefault="00164284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636" w:type="dxa"/>
            <w:shd w:val="clear" w:color="auto" w:fill="F2F2F2" w:themeFill="background1" w:themeFillShade="F2"/>
          </w:tcPr>
          <w:p w14:paraId="268A8100" w14:textId="77777777" w:rsidR="00164284" w:rsidRPr="006540CB" w:rsidRDefault="00164284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</w:tr>
      <w:tr w:rsidR="006540CB" w14:paraId="1D06D009" w14:textId="77777777" w:rsidTr="003C0A20">
        <w:trPr>
          <w:trHeight w:val="1233"/>
        </w:trPr>
        <w:tc>
          <w:tcPr>
            <w:tcW w:w="1635" w:type="dxa"/>
            <w:shd w:val="clear" w:color="auto" w:fill="F2F2F2" w:themeFill="background1" w:themeFillShade="F2"/>
          </w:tcPr>
          <w:p w14:paraId="18B9D6E9" w14:textId="77777777" w:rsidR="006540CB" w:rsidRPr="006540CB" w:rsidRDefault="006540CB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Summer 1</w:t>
            </w:r>
          </w:p>
        </w:tc>
        <w:tc>
          <w:tcPr>
            <w:tcW w:w="1635" w:type="dxa"/>
          </w:tcPr>
          <w:p w14:paraId="2C76717A" w14:textId="342CC42C" w:rsidR="006540CB" w:rsidRPr="006540CB" w:rsidRDefault="00C9187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Number – Decimals</w:t>
            </w:r>
          </w:p>
        </w:tc>
        <w:tc>
          <w:tcPr>
            <w:tcW w:w="1635" w:type="dxa"/>
          </w:tcPr>
          <w:p w14:paraId="56EC1E13" w14:textId="4517CADC" w:rsidR="006540CB" w:rsidRPr="006540CB" w:rsidRDefault="00750D9F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</w:t>
            </w:r>
            <w:r>
              <w:rPr>
                <w:rFonts w:ascii="SassoonPrimaryInfant" w:hAnsi="SassoonPrimaryInfant"/>
                <w:szCs w:val="20"/>
              </w:rPr>
              <w:t xml:space="preserve"> Money </w:t>
            </w:r>
          </w:p>
        </w:tc>
        <w:tc>
          <w:tcPr>
            <w:tcW w:w="1636" w:type="dxa"/>
          </w:tcPr>
          <w:p w14:paraId="3B4AA70E" w14:textId="262002CA" w:rsidR="006540CB" w:rsidRPr="006540CB" w:rsidRDefault="00750D9F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</w:t>
            </w:r>
            <w:r>
              <w:rPr>
                <w:rFonts w:ascii="SassoonPrimaryInfant" w:hAnsi="SassoonPrimaryInfant"/>
                <w:szCs w:val="20"/>
              </w:rPr>
              <w:t xml:space="preserve"> Money</w:t>
            </w:r>
          </w:p>
        </w:tc>
        <w:tc>
          <w:tcPr>
            <w:tcW w:w="1636" w:type="dxa"/>
          </w:tcPr>
          <w:p w14:paraId="39F789FF" w14:textId="187F6BA2" w:rsidR="006540CB" w:rsidRPr="006540CB" w:rsidRDefault="00F812F8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Time</w:t>
            </w:r>
          </w:p>
        </w:tc>
        <w:tc>
          <w:tcPr>
            <w:tcW w:w="1636" w:type="dxa"/>
          </w:tcPr>
          <w:p w14:paraId="6875C12B" w14:textId="6BB81BB4" w:rsidR="006540CB" w:rsidRPr="006540CB" w:rsidRDefault="00F812F8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Measurement – Time</w:t>
            </w:r>
          </w:p>
        </w:tc>
        <w:tc>
          <w:tcPr>
            <w:tcW w:w="1636" w:type="dxa"/>
          </w:tcPr>
          <w:p w14:paraId="08807E0B" w14:textId="13B0DA38" w:rsidR="006540CB" w:rsidRPr="006540CB" w:rsidRDefault="00C9187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</w:t>
            </w:r>
            <w:r>
              <w:rPr>
                <w:rFonts w:ascii="SassoonPrimaryInfant" w:hAnsi="SassoonPrimaryInfant"/>
                <w:szCs w:val="20"/>
              </w:rPr>
              <w:t xml:space="preserve"> Shape  </w:t>
            </w:r>
          </w:p>
        </w:tc>
        <w:tc>
          <w:tcPr>
            <w:tcW w:w="1636" w:type="dxa"/>
            <w:shd w:val="clear" w:color="auto" w:fill="F2F2F2" w:themeFill="background1" w:themeFillShade="F2"/>
          </w:tcPr>
          <w:p w14:paraId="4470234B" w14:textId="77777777" w:rsidR="006540CB" w:rsidRPr="006540CB" w:rsidRDefault="006540CB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</w:tr>
      <w:tr w:rsidR="006540CB" w14:paraId="14BFC0AC" w14:textId="77777777" w:rsidTr="003C0A20">
        <w:trPr>
          <w:trHeight w:val="1233"/>
        </w:trPr>
        <w:tc>
          <w:tcPr>
            <w:tcW w:w="1635" w:type="dxa"/>
            <w:shd w:val="clear" w:color="auto" w:fill="F2F2F2" w:themeFill="background1" w:themeFillShade="F2"/>
          </w:tcPr>
          <w:p w14:paraId="2967B04E" w14:textId="77777777" w:rsidR="006540CB" w:rsidRPr="006540CB" w:rsidRDefault="006540CB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Summer 2</w:t>
            </w:r>
          </w:p>
        </w:tc>
        <w:tc>
          <w:tcPr>
            <w:tcW w:w="1635" w:type="dxa"/>
          </w:tcPr>
          <w:p w14:paraId="09E35B4F" w14:textId="5FF28985" w:rsidR="006540CB" w:rsidRPr="006540CB" w:rsidRDefault="00750D9F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Geometry –</w:t>
            </w:r>
            <w:r>
              <w:rPr>
                <w:rFonts w:ascii="SassoonPrimaryInfant" w:hAnsi="SassoonPrimaryInfant"/>
                <w:szCs w:val="20"/>
              </w:rPr>
              <w:t xml:space="preserve"> Shape  </w:t>
            </w:r>
          </w:p>
        </w:tc>
        <w:tc>
          <w:tcPr>
            <w:tcW w:w="1635" w:type="dxa"/>
          </w:tcPr>
          <w:p w14:paraId="7232974D" w14:textId="0892F743" w:rsidR="006540CB" w:rsidRPr="006540CB" w:rsidRDefault="00C9187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Statistics</w:t>
            </w:r>
          </w:p>
        </w:tc>
        <w:tc>
          <w:tcPr>
            <w:tcW w:w="1636" w:type="dxa"/>
            <w:shd w:val="clear" w:color="auto" w:fill="FFE599" w:themeFill="accent4" w:themeFillTint="66"/>
          </w:tcPr>
          <w:p w14:paraId="19E34841" w14:textId="77777777" w:rsidR="006540CB" w:rsidRPr="006540CB" w:rsidRDefault="006540CB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 – Assessment week</w:t>
            </w:r>
          </w:p>
          <w:p w14:paraId="3F57B304" w14:textId="77777777" w:rsidR="006540CB" w:rsidRPr="006540CB" w:rsidRDefault="006540CB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</w:p>
        </w:tc>
        <w:tc>
          <w:tcPr>
            <w:tcW w:w="1636" w:type="dxa"/>
          </w:tcPr>
          <w:p w14:paraId="227B6C48" w14:textId="08EAEFEC" w:rsidR="006540CB" w:rsidRPr="006540CB" w:rsidRDefault="00C9187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 xml:space="preserve">Geometry - Position and Direction </w:t>
            </w:r>
          </w:p>
        </w:tc>
        <w:tc>
          <w:tcPr>
            <w:tcW w:w="1636" w:type="dxa"/>
          </w:tcPr>
          <w:p w14:paraId="73F5D919" w14:textId="5841D93B" w:rsidR="006540CB" w:rsidRPr="006540CB" w:rsidRDefault="00C91875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>
              <w:rPr>
                <w:rFonts w:ascii="SassoonPrimaryInfant" w:hAnsi="SassoonPrimaryInfant"/>
                <w:szCs w:val="20"/>
              </w:rPr>
              <w:t>Geometry - Position and Direction</w:t>
            </w:r>
          </w:p>
        </w:tc>
        <w:tc>
          <w:tcPr>
            <w:tcW w:w="1636" w:type="dxa"/>
          </w:tcPr>
          <w:p w14:paraId="39969735" w14:textId="77777777" w:rsidR="006540CB" w:rsidRPr="006540CB" w:rsidRDefault="006540CB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</w:t>
            </w:r>
          </w:p>
        </w:tc>
        <w:tc>
          <w:tcPr>
            <w:tcW w:w="1636" w:type="dxa"/>
          </w:tcPr>
          <w:p w14:paraId="6133A14C" w14:textId="77777777" w:rsidR="006540CB" w:rsidRPr="006540CB" w:rsidRDefault="006540CB" w:rsidP="003C0A20">
            <w:pPr>
              <w:jc w:val="center"/>
              <w:rPr>
                <w:rFonts w:ascii="SassoonPrimaryInfant" w:hAnsi="SassoonPrimaryInfant"/>
                <w:szCs w:val="20"/>
              </w:rPr>
            </w:pPr>
            <w:r w:rsidRPr="006540CB">
              <w:rPr>
                <w:rFonts w:ascii="SassoonPrimaryInfant" w:hAnsi="SassoonPrimaryInfant"/>
                <w:szCs w:val="20"/>
              </w:rPr>
              <w:t>Consolidation</w:t>
            </w:r>
          </w:p>
        </w:tc>
      </w:tr>
    </w:tbl>
    <w:p w14:paraId="1B4F34B8" w14:textId="7BF825BF" w:rsidR="00FC087C" w:rsidRPr="003C0A20" w:rsidRDefault="003C0A20" w:rsidP="003C0A20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Lodge Farm Primary School - Maths Long Term Plan</w:t>
      </w:r>
    </w:p>
    <w:sectPr w:rsidR="00FC087C" w:rsidRPr="003C0A20" w:rsidSect="008646B5">
      <w:head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14067" w14:textId="77777777" w:rsidR="0069572D" w:rsidRDefault="0069572D" w:rsidP="00E33A05">
      <w:pPr>
        <w:spacing w:after="0" w:line="240" w:lineRule="auto"/>
      </w:pPr>
      <w:r>
        <w:separator/>
      </w:r>
    </w:p>
  </w:endnote>
  <w:endnote w:type="continuationSeparator" w:id="0">
    <w:p w14:paraId="6580B8C8" w14:textId="77777777" w:rsidR="0069572D" w:rsidRDefault="0069572D" w:rsidP="00E33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7E7D8" w14:textId="77777777" w:rsidR="0069572D" w:rsidRDefault="0069572D" w:rsidP="00E33A05">
      <w:pPr>
        <w:spacing w:after="0" w:line="240" w:lineRule="auto"/>
      </w:pPr>
      <w:r>
        <w:separator/>
      </w:r>
    </w:p>
  </w:footnote>
  <w:footnote w:type="continuationSeparator" w:id="0">
    <w:p w14:paraId="57B234C8" w14:textId="77777777" w:rsidR="0069572D" w:rsidRDefault="0069572D" w:rsidP="00E33A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157BF" w14:textId="6565FFAF" w:rsidR="00E33A05" w:rsidRDefault="00C91875">
    <w:pPr>
      <w:pStyle w:val="Header"/>
    </w:pPr>
    <w:r>
      <w:t>Year 4</w:t>
    </w:r>
    <w:r w:rsidR="00E33A05">
      <w:t xml:space="preserve"> – Long Term Plan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6B5"/>
    <w:rsid w:val="00050A84"/>
    <w:rsid w:val="00164284"/>
    <w:rsid w:val="001D01ED"/>
    <w:rsid w:val="003C0A20"/>
    <w:rsid w:val="006540CB"/>
    <w:rsid w:val="0069572D"/>
    <w:rsid w:val="00750D9F"/>
    <w:rsid w:val="008646B5"/>
    <w:rsid w:val="008B2837"/>
    <w:rsid w:val="00C91875"/>
    <w:rsid w:val="00E33A05"/>
    <w:rsid w:val="00F812F8"/>
    <w:rsid w:val="00FC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6731D"/>
  <w15:chartTrackingRefBased/>
  <w15:docId w15:val="{67D39CA3-8389-4F16-90E4-BFCB2CA64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4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3A05"/>
  </w:style>
  <w:style w:type="paragraph" w:styleId="Footer">
    <w:name w:val="footer"/>
    <w:basedOn w:val="Normal"/>
    <w:link w:val="FooterChar"/>
    <w:uiPriority w:val="99"/>
    <w:unhideWhenUsed/>
    <w:rsid w:val="00E33A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3A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E2FB4DFA62D4089210D8F5D161FE1" ma:contentTypeVersion="13" ma:contentTypeDescription="Create a new document." ma:contentTypeScope="" ma:versionID="9121c475e8e4bc88afbe017c0bed92d6">
  <xsd:schema xmlns:xsd="http://www.w3.org/2001/XMLSchema" xmlns:xs="http://www.w3.org/2001/XMLSchema" xmlns:p="http://schemas.microsoft.com/office/2006/metadata/properties" xmlns:ns2="a4bbfec6-7572-482f-9733-4ef15ec2d746" xmlns:ns3="4e9901f0-6dad-410a-a5f9-a762bd048a96" targetNamespace="http://schemas.microsoft.com/office/2006/metadata/properties" ma:root="true" ma:fieldsID="b53eea4b488b884b0cf627894c7764a8" ns2:_="" ns3:_="">
    <xsd:import namespace="a4bbfec6-7572-482f-9733-4ef15ec2d746"/>
    <xsd:import namespace="4e9901f0-6dad-410a-a5f9-a762bd048a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bbfec6-7572-482f-9733-4ef15ec2d7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901f0-6dad-410a-a5f9-a762bd048a9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3C86AE-E582-4CC1-B3C7-D1D2593CB7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B3266C6-775D-47C4-BED7-0068B168C8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907B06-3618-4ED6-8E7B-B31E5BD460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Horton, Ryan</dc:creator>
  <cp:keywords/>
  <dc:description/>
  <cp:lastModifiedBy>Horton, Ryan</cp:lastModifiedBy>
  <cp:revision>2</cp:revision>
  <dcterms:created xsi:type="dcterms:W3CDTF">2022-10-17T13:03:00Z</dcterms:created>
  <dcterms:modified xsi:type="dcterms:W3CDTF">2022-10-17T13:03:00Z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0x01010009CE2FB4DFA62D4089210D8F5D161FE1</vt:lpwstr>
  </property>
</Properties>
</file>