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F046" w14:textId="77777777" w:rsidR="003E5D39" w:rsidRPr="007D755E" w:rsidRDefault="0022601A" w:rsidP="0022601A">
      <w:pPr>
        <w:jc w:val="center"/>
        <w:rPr>
          <w:sz w:val="24"/>
        </w:rPr>
      </w:pPr>
      <w:r w:rsidRPr="007D755E">
        <w:rPr>
          <w:sz w:val="24"/>
        </w:rPr>
        <w:t xml:space="preserve">Lodge Farm Primary School </w:t>
      </w:r>
    </w:p>
    <w:p w14:paraId="0F908B78" w14:textId="18F42924" w:rsidR="0022601A" w:rsidRPr="007D755E" w:rsidRDefault="0055338A" w:rsidP="0022601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English </w:t>
      </w:r>
      <w:r w:rsidR="008D5499" w:rsidRPr="008D5499">
        <w:rPr>
          <w:b/>
          <w:sz w:val="24"/>
          <w:u w:val="single"/>
        </w:rPr>
        <w:t>Progression of Vocabulary</w:t>
      </w:r>
      <w:r w:rsidR="0022601A" w:rsidRPr="008D5499">
        <w:rPr>
          <w:b/>
          <w:sz w:val="24"/>
          <w:u w:val="single"/>
        </w:rPr>
        <w:t xml:space="preserve"> </w:t>
      </w:r>
    </w:p>
    <w:p w14:paraId="37432C7F" w14:textId="77777777" w:rsidR="0022601A" w:rsidRDefault="0022601A" w:rsidP="0022601A">
      <w:pPr>
        <w:jc w:val="center"/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1788"/>
        <w:gridCol w:w="1788"/>
        <w:gridCol w:w="1788"/>
        <w:gridCol w:w="1788"/>
        <w:gridCol w:w="1788"/>
        <w:gridCol w:w="1788"/>
        <w:gridCol w:w="1788"/>
        <w:gridCol w:w="1789"/>
      </w:tblGrid>
      <w:tr w:rsidR="008D5499" w14:paraId="1F264455" w14:textId="77777777" w:rsidTr="005B2579">
        <w:trPr>
          <w:trHeight w:val="147"/>
        </w:trPr>
        <w:tc>
          <w:tcPr>
            <w:tcW w:w="1788" w:type="dxa"/>
          </w:tcPr>
          <w:p w14:paraId="270EDCEE" w14:textId="6AA72186" w:rsidR="0022601A" w:rsidRPr="007D755E" w:rsidRDefault="008D5499" w:rsidP="00226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Skill/Topic Area</w:t>
            </w:r>
          </w:p>
        </w:tc>
        <w:tc>
          <w:tcPr>
            <w:tcW w:w="1788" w:type="dxa"/>
          </w:tcPr>
          <w:p w14:paraId="003E534F" w14:textId="7C0D7491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>EYFS</w:t>
            </w:r>
            <w:r w:rsidR="002B6CC8" w:rsidRPr="007D755E">
              <w:rPr>
                <w:b/>
                <w:sz w:val="24"/>
              </w:rPr>
              <w:t xml:space="preserve"> </w:t>
            </w:r>
          </w:p>
        </w:tc>
        <w:tc>
          <w:tcPr>
            <w:tcW w:w="1788" w:type="dxa"/>
          </w:tcPr>
          <w:p w14:paraId="720E9DB1" w14:textId="149686DB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>Y1</w:t>
            </w:r>
          </w:p>
        </w:tc>
        <w:tc>
          <w:tcPr>
            <w:tcW w:w="1788" w:type="dxa"/>
          </w:tcPr>
          <w:p w14:paraId="35C47EA6" w14:textId="1055AA79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 xml:space="preserve">Y2 </w:t>
            </w:r>
          </w:p>
        </w:tc>
        <w:tc>
          <w:tcPr>
            <w:tcW w:w="1788" w:type="dxa"/>
          </w:tcPr>
          <w:p w14:paraId="4E3B6505" w14:textId="0415E8CF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>Y3</w:t>
            </w:r>
          </w:p>
        </w:tc>
        <w:tc>
          <w:tcPr>
            <w:tcW w:w="1788" w:type="dxa"/>
          </w:tcPr>
          <w:p w14:paraId="579F4BEE" w14:textId="2B5CA3C7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>Y4</w:t>
            </w:r>
          </w:p>
        </w:tc>
        <w:tc>
          <w:tcPr>
            <w:tcW w:w="1788" w:type="dxa"/>
          </w:tcPr>
          <w:p w14:paraId="1530BE82" w14:textId="1D77E7B7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>Y5</w:t>
            </w:r>
          </w:p>
        </w:tc>
        <w:tc>
          <w:tcPr>
            <w:tcW w:w="1789" w:type="dxa"/>
          </w:tcPr>
          <w:p w14:paraId="0A093AED" w14:textId="6BDCA2F9" w:rsidR="0022601A" w:rsidRPr="007D755E" w:rsidRDefault="007D755E" w:rsidP="0022601A">
            <w:pPr>
              <w:jc w:val="center"/>
              <w:rPr>
                <w:b/>
                <w:sz w:val="24"/>
              </w:rPr>
            </w:pPr>
            <w:r w:rsidRPr="007D755E">
              <w:rPr>
                <w:b/>
                <w:sz w:val="24"/>
              </w:rPr>
              <w:t>Y6</w:t>
            </w:r>
          </w:p>
        </w:tc>
      </w:tr>
      <w:tr w:rsidR="008D5499" w14:paraId="6A9777B1" w14:textId="77777777" w:rsidTr="005B2579">
        <w:trPr>
          <w:trHeight w:val="1596"/>
        </w:trPr>
        <w:tc>
          <w:tcPr>
            <w:tcW w:w="1788" w:type="dxa"/>
          </w:tcPr>
          <w:p w14:paraId="1A182721" w14:textId="7E2B2AA9" w:rsidR="0022601A" w:rsidRDefault="003630E3" w:rsidP="0022601A">
            <w:pPr>
              <w:jc w:val="center"/>
            </w:pPr>
            <w:r>
              <w:t>Grammar</w:t>
            </w:r>
          </w:p>
        </w:tc>
        <w:tc>
          <w:tcPr>
            <w:tcW w:w="1788" w:type="dxa"/>
          </w:tcPr>
          <w:p w14:paraId="17048F62" w14:textId="22BA61FF" w:rsidR="00980906" w:rsidRDefault="00980906" w:rsidP="00185EBD">
            <w:r>
              <w:t>Digraph</w:t>
            </w:r>
          </w:p>
          <w:p w14:paraId="634E460E" w14:textId="529AD066" w:rsidR="00980906" w:rsidRDefault="00980906" w:rsidP="00185EBD">
            <w:r>
              <w:t>Punctuation</w:t>
            </w:r>
          </w:p>
          <w:p w14:paraId="31DB8197" w14:textId="77777777" w:rsidR="00980906" w:rsidRDefault="00980906" w:rsidP="00980906">
            <w:r>
              <w:t>Sentence</w:t>
            </w:r>
          </w:p>
          <w:p w14:paraId="47E2D756" w14:textId="77777777" w:rsidR="00980906" w:rsidRDefault="00980906" w:rsidP="00185EBD">
            <w:r>
              <w:t>Trigraph</w:t>
            </w:r>
          </w:p>
          <w:p w14:paraId="646BDF7F" w14:textId="77777777" w:rsidR="00980906" w:rsidRDefault="00980906" w:rsidP="00980906">
            <w:r>
              <w:t>Word</w:t>
            </w:r>
          </w:p>
          <w:p w14:paraId="2BA1E3F2" w14:textId="3054FFB7" w:rsidR="00980906" w:rsidRDefault="00980906" w:rsidP="00185EBD"/>
        </w:tc>
        <w:tc>
          <w:tcPr>
            <w:tcW w:w="1788" w:type="dxa"/>
          </w:tcPr>
          <w:p w14:paraId="1712027F" w14:textId="69208E16" w:rsidR="00241979" w:rsidRDefault="00EC03B7" w:rsidP="00185EBD">
            <w:r>
              <w:t xml:space="preserve">Adjective Article Digraph Grapheme Noun Phoneme Plural Prefix </w:t>
            </w:r>
          </w:p>
          <w:p w14:paraId="3F2B0A95" w14:textId="77777777" w:rsidR="005A1539" w:rsidRDefault="00BA435A" w:rsidP="00185EBD">
            <w:r>
              <w:t xml:space="preserve">Pronoun- I Punctuation Root word Sentence Split Digraph Suffix Syllable Trigraph Word </w:t>
            </w:r>
            <w:proofErr w:type="spellStart"/>
            <w:r>
              <w:t>Word</w:t>
            </w:r>
            <w:proofErr w:type="spellEnd"/>
            <w:r>
              <w:t xml:space="preserve"> class </w:t>
            </w:r>
          </w:p>
          <w:p w14:paraId="7CB29546" w14:textId="7FB43390" w:rsidR="00BA435A" w:rsidRDefault="00BA435A" w:rsidP="00185EBD">
            <w:r>
              <w:t>Word family</w:t>
            </w:r>
          </w:p>
        </w:tc>
        <w:tc>
          <w:tcPr>
            <w:tcW w:w="1788" w:type="dxa"/>
          </w:tcPr>
          <w:p w14:paraId="7DDF8922" w14:textId="19431170" w:rsidR="0046739A" w:rsidRDefault="00BA435A" w:rsidP="00185EBD">
            <w:r>
              <w:t xml:space="preserve">Adjective Adverbs Apostrophe Article Co-ordinate/Co-ordination Conjunction Compound/Compounding </w:t>
            </w:r>
            <w:r w:rsidR="0046739A">
              <w:t>Comma</w:t>
            </w:r>
          </w:p>
          <w:p w14:paraId="42C4F3BC" w14:textId="259D892D" w:rsidR="0046739A" w:rsidRDefault="0046739A" w:rsidP="00185EBD">
            <w:r>
              <w:t xml:space="preserve">Command </w:t>
            </w:r>
            <w:r w:rsidR="00BA435A">
              <w:t xml:space="preserve">Digraph </w:t>
            </w:r>
          </w:p>
          <w:p w14:paraId="4BE2DBEA" w14:textId="77777777" w:rsidR="0046739A" w:rsidRDefault="0046739A" w:rsidP="00185EBD">
            <w:r>
              <w:t>Exclamation</w:t>
            </w:r>
          </w:p>
          <w:p w14:paraId="45CBDE2D" w14:textId="3603EBC2" w:rsidR="008815B0" w:rsidRDefault="00BA435A" w:rsidP="00185EBD">
            <w:r>
              <w:t xml:space="preserve">Grapheme Grapheme-Phoneme </w:t>
            </w:r>
            <w:proofErr w:type="spellStart"/>
            <w:r>
              <w:t>Correspondance</w:t>
            </w:r>
            <w:proofErr w:type="spellEnd"/>
            <w:r>
              <w:t xml:space="preserve"> (GPC) Noun </w:t>
            </w:r>
            <w:proofErr w:type="spellStart"/>
            <w:r>
              <w:t>Noun</w:t>
            </w:r>
            <w:proofErr w:type="spellEnd"/>
            <w:r>
              <w:t xml:space="preserve"> Phrase Past Tense</w:t>
            </w:r>
            <w:r w:rsidR="0046739A">
              <w:t xml:space="preserve">, Present Tense, </w:t>
            </w:r>
            <w:r>
              <w:t xml:space="preserve">Phoneme Phrase Plural Prefix Possessive Progressive </w:t>
            </w:r>
            <w:r>
              <w:lastRenderedPageBreak/>
              <w:t xml:space="preserve">Pronoun- I Punctuation </w:t>
            </w:r>
            <w:r w:rsidR="0046739A">
              <w:t xml:space="preserve">Question, </w:t>
            </w:r>
            <w:r>
              <w:t>Root word Sentence Split Digraph</w:t>
            </w:r>
            <w:r w:rsidR="0046739A">
              <w:t xml:space="preserve">, </w:t>
            </w:r>
            <w:proofErr w:type="gramStart"/>
            <w:r w:rsidR="0046739A">
              <w:t xml:space="preserve">Statement, </w:t>
            </w:r>
            <w:r>
              <w:t xml:space="preserve"> Suffix</w:t>
            </w:r>
            <w:proofErr w:type="gramEnd"/>
            <w:r>
              <w:t xml:space="preserve"> Subordinate/ subordination Syllable Trigraph Tense Verb Word </w:t>
            </w:r>
            <w:proofErr w:type="spellStart"/>
            <w:r>
              <w:t>Word</w:t>
            </w:r>
            <w:proofErr w:type="spellEnd"/>
            <w:r>
              <w:t xml:space="preserve"> class Word family</w:t>
            </w:r>
          </w:p>
          <w:p w14:paraId="4E1DCD90" w14:textId="77777777" w:rsidR="0046739A" w:rsidRDefault="0046739A" w:rsidP="00185EBD"/>
          <w:p w14:paraId="6A15A0E1" w14:textId="4F784612" w:rsidR="0046739A" w:rsidRDefault="0046739A" w:rsidP="00185EBD"/>
        </w:tc>
        <w:tc>
          <w:tcPr>
            <w:tcW w:w="1788" w:type="dxa"/>
          </w:tcPr>
          <w:p w14:paraId="01E1BF9C" w14:textId="3E889BDD" w:rsidR="001C56DC" w:rsidRDefault="00BA435A" w:rsidP="00185EBD">
            <w:r>
              <w:lastRenderedPageBreak/>
              <w:t xml:space="preserve">Adjective Adverb Apostrophe Article Clause Compound/compounding Conjunction Consonant Coordinate/coordination </w:t>
            </w:r>
            <w:r w:rsidR="001C56DC">
              <w:t xml:space="preserve">Direct speech, </w:t>
            </w:r>
            <w:r>
              <w:t>Digraph Etymology Grapheme</w:t>
            </w:r>
            <w:r w:rsidR="001C56DC">
              <w:t xml:space="preserve"> Homonym Homophone</w:t>
            </w:r>
          </w:p>
          <w:p w14:paraId="0EFC8017" w14:textId="2F2F9E9C" w:rsidR="0022601A" w:rsidRDefault="001C56DC" w:rsidP="00185EBD">
            <w:r>
              <w:t xml:space="preserve">Inverted commas Main clause Noun </w:t>
            </w:r>
            <w:proofErr w:type="spellStart"/>
            <w:r>
              <w:t>Noun</w:t>
            </w:r>
            <w:proofErr w:type="spellEnd"/>
            <w:r>
              <w:t xml:space="preserve"> phrase Object Past tense Perfect Phoneme Phrase Plural Possessive Prefix Preposition Present </w:t>
            </w:r>
            <w:proofErr w:type="gramStart"/>
            <w:r>
              <w:t>tense</w:t>
            </w:r>
            <w:proofErr w:type="gramEnd"/>
            <w:r>
              <w:t xml:space="preserve"> Progressive </w:t>
            </w:r>
            <w:r>
              <w:lastRenderedPageBreak/>
              <w:t xml:space="preserve">Pronoun Root word Sentence Subordinate </w:t>
            </w:r>
            <w:proofErr w:type="spellStart"/>
            <w:r>
              <w:t>Subordinate</w:t>
            </w:r>
            <w:proofErr w:type="spellEnd"/>
            <w:r>
              <w:t xml:space="preserve"> clause Suffix Syllable Tense Trigraph Verb Vowel Word </w:t>
            </w:r>
            <w:proofErr w:type="spellStart"/>
            <w:r>
              <w:t>Word</w:t>
            </w:r>
            <w:proofErr w:type="spellEnd"/>
            <w:r>
              <w:t xml:space="preserve"> class Word family</w:t>
            </w:r>
          </w:p>
          <w:p w14:paraId="04A1CA0C" w14:textId="77777777" w:rsidR="001C56DC" w:rsidRDefault="001C56DC" w:rsidP="00185EBD"/>
          <w:p w14:paraId="5AC9BAB8" w14:textId="50E485B0" w:rsidR="001C56DC" w:rsidRDefault="001C56DC" w:rsidP="00185EBD"/>
        </w:tc>
        <w:tc>
          <w:tcPr>
            <w:tcW w:w="1788" w:type="dxa"/>
          </w:tcPr>
          <w:p w14:paraId="080CFCAA" w14:textId="31AC782D" w:rsidR="0022601A" w:rsidRDefault="004C4BFC" w:rsidP="00185EBD">
            <w:r>
              <w:lastRenderedPageBreak/>
              <w:t>Adjective</w:t>
            </w:r>
            <w:r w:rsidR="00F33005">
              <w:t>,</w:t>
            </w:r>
            <w:r>
              <w:t xml:space="preserve"> Adverb</w:t>
            </w:r>
            <w:r w:rsidR="00F33005">
              <w:t>,</w:t>
            </w:r>
            <w:r>
              <w:t xml:space="preserve"> Article</w:t>
            </w:r>
            <w:r w:rsidR="00F33005">
              <w:t>,</w:t>
            </w:r>
            <w:r>
              <w:t xml:space="preserve"> Clause</w:t>
            </w:r>
            <w:r w:rsidR="00F33005">
              <w:t>,</w:t>
            </w:r>
            <w:r>
              <w:t xml:space="preserve"> Compound/compounding</w:t>
            </w:r>
            <w:r w:rsidR="00F33005">
              <w:t>,</w:t>
            </w:r>
            <w:r>
              <w:t xml:space="preserve"> Conjunction</w:t>
            </w:r>
            <w:r w:rsidR="00F33005">
              <w:t>,</w:t>
            </w:r>
            <w:r>
              <w:t xml:space="preserve"> Consonant</w:t>
            </w:r>
            <w:r w:rsidR="00F33005">
              <w:t>,</w:t>
            </w:r>
            <w:r>
              <w:t xml:space="preserve"> Coordinate/coordination</w:t>
            </w:r>
            <w:r w:rsidR="00F33005">
              <w:t>,</w:t>
            </w:r>
            <w:r>
              <w:t xml:space="preserve"> conjunction, word family, prefix, clause, subordinate clause, direct speech, and inverted commas, main clause, noun, noun phrase, object, past tense, plural, possessive, prefix, preposition, present tense, </w:t>
            </w:r>
            <w:r>
              <w:lastRenderedPageBreak/>
              <w:t>progressive, pronoun, Sentence, Subordinate clause, suffix, tense, determiner, pronoun, possessive pronoun</w:t>
            </w:r>
            <w:r w:rsidR="00216CA0">
              <w:t xml:space="preserve">, fronted </w:t>
            </w:r>
            <w:r>
              <w:t>adverbial</w:t>
            </w:r>
            <w:r w:rsidR="00216CA0">
              <w:t xml:space="preserve"> and Standard English</w:t>
            </w:r>
            <w:r w:rsidR="000C3082">
              <w:t>.</w:t>
            </w:r>
          </w:p>
        </w:tc>
        <w:tc>
          <w:tcPr>
            <w:tcW w:w="1788" w:type="dxa"/>
          </w:tcPr>
          <w:p w14:paraId="7545B4BC" w14:textId="2E3C33B0" w:rsidR="0022601A" w:rsidRDefault="00E8653B" w:rsidP="00185EBD">
            <w:r>
              <w:lastRenderedPageBreak/>
              <w:t>Adjective</w:t>
            </w:r>
            <w:r w:rsidR="00F50FEC">
              <w:t>,</w:t>
            </w:r>
            <w:r>
              <w:t xml:space="preserve"> Adverb</w:t>
            </w:r>
            <w:r w:rsidR="00F50FEC">
              <w:t>,</w:t>
            </w:r>
            <w:r>
              <w:t xml:space="preserve"> Adverbial</w:t>
            </w:r>
            <w:r w:rsidR="00F50FEC">
              <w:t>,</w:t>
            </w:r>
            <w:r>
              <w:t xml:space="preserve"> Article</w:t>
            </w:r>
            <w:r w:rsidR="00F50FEC">
              <w:t xml:space="preserve">, </w:t>
            </w:r>
            <w:r>
              <w:t>Auxiliary verb</w:t>
            </w:r>
            <w:r w:rsidR="00F50FEC">
              <w:t>,</w:t>
            </w:r>
            <w:r>
              <w:t xml:space="preserve"> Clause</w:t>
            </w:r>
            <w:r w:rsidR="00F50FEC">
              <w:t>,</w:t>
            </w:r>
            <w:r>
              <w:t xml:space="preserve"> Cohesion</w:t>
            </w:r>
            <w:r w:rsidR="00F50FEC">
              <w:t>,</w:t>
            </w:r>
            <w:r>
              <w:t xml:space="preserve"> Cohesive devices</w:t>
            </w:r>
            <w:r w:rsidR="00F50FEC">
              <w:t>,</w:t>
            </w:r>
            <w:r>
              <w:t xml:space="preserve"> Compound/compounding Conjunction Coordinate/coordination</w:t>
            </w:r>
            <w:r w:rsidR="00F50FEC">
              <w:t>,</w:t>
            </w:r>
            <w:r>
              <w:t xml:space="preserve"> Determiner</w:t>
            </w:r>
            <w:r w:rsidR="00F50FEC">
              <w:t>,</w:t>
            </w:r>
            <w:r>
              <w:t xml:space="preserve"> </w:t>
            </w:r>
            <w:r w:rsidR="00F50FEC">
              <w:t xml:space="preserve">Fronted adverbial, Future,  Homonym, Homophone, Infinitive, Modal verb, Modifier, Noun, Noun phrase, Object, Past tense, Perfect, Phrase, Plural, </w:t>
            </w:r>
            <w:r w:rsidR="00F50FEC">
              <w:lastRenderedPageBreak/>
              <w:t>Possessive, Prefix, Preposition, Present, tense, Progressive, Pronoun, Relative clause</w:t>
            </w:r>
            <w:r w:rsidR="008C0AD4">
              <w:t xml:space="preserve">, </w:t>
            </w:r>
            <w:r w:rsidR="00F50FEC">
              <w:t>Sentence</w:t>
            </w:r>
            <w:r w:rsidR="008C0AD4">
              <w:t>,</w:t>
            </w:r>
            <w:r w:rsidR="00F50FEC">
              <w:t xml:space="preserve"> Standard English</w:t>
            </w:r>
            <w:r w:rsidR="008C0AD4">
              <w:t>,</w:t>
            </w:r>
            <w:r w:rsidR="00F50FEC">
              <w:t xml:space="preserve"> Subordinate</w:t>
            </w:r>
            <w:r w:rsidR="008C0AD4">
              <w:t>,</w:t>
            </w:r>
            <w:r w:rsidR="00F50FEC">
              <w:t xml:space="preserve"> Subordinate clause</w:t>
            </w:r>
            <w:r w:rsidR="008C0AD4">
              <w:t xml:space="preserve">, </w:t>
            </w:r>
            <w:r w:rsidR="00F50FEC">
              <w:t>Suffix Tense</w:t>
            </w:r>
            <w:r w:rsidR="008C0AD4">
              <w:t>,</w:t>
            </w:r>
            <w:r w:rsidR="00F50FEC">
              <w:t xml:space="preserve"> Verb</w:t>
            </w:r>
            <w:r w:rsidR="008C0AD4">
              <w:t>,</w:t>
            </w:r>
            <w:r w:rsidR="00F50FEC">
              <w:t xml:space="preserve"> Word</w:t>
            </w:r>
            <w:r w:rsidR="008C0AD4">
              <w:t>,</w:t>
            </w:r>
            <w:r w:rsidR="00F50FEC">
              <w:t xml:space="preserve"> Word class</w:t>
            </w:r>
            <w:r w:rsidR="008C0AD4">
              <w:t>,</w:t>
            </w:r>
            <w:r w:rsidR="00F50FEC">
              <w:t xml:space="preserve"> Word family</w:t>
            </w:r>
          </w:p>
        </w:tc>
        <w:tc>
          <w:tcPr>
            <w:tcW w:w="1789" w:type="dxa"/>
          </w:tcPr>
          <w:p w14:paraId="0E338C3B" w14:textId="55EA8B79" w:rsidR="0022601A" w:rsidRDefault="00AE4C3C" w:rsidP="00185EBD">
            <w:r>
              <w:lastRenderedPageBreak/>
              <w:t>Active Voice</w:t>
            </w:r>
            <w:r w:rsidR="005B2579">
              <w:t>,</w:t>
            </w:r>
            <w:r>
              <w:t xml:space="preserve"> Adjective</w:t>
            </w:r>
            <w:r w:rsidR="005B2579">
              <w:t>,</w:t>
            </w:r>
            <w:r>
              <w:t xml:space="preserve"> Adverb</w:t>
            </w:r>
            <w:r w:rsidR="005B2579">
              <w:t>,</w:t>
            </w:r>
            <w:r>
              <w:t xml:space="preserve"> Adverbial</w:t>
            </w:r>
            <w:r w:rsidR="005B2579">
              <w:t>,</w:t>
            </w:r>
            <w:r>
              <w:t xml:space="preserve"> Antonym</w:t>
            </w:r>
            <w:r w:rsidR="005B2579">
              <w:t>,</w:t>
            </w:r>
            <w:r>
              <w:t xml:space="preserve"> Apostrophe</w:t>
            </w:r>
            <w:r w:rsidR="005B2579">
              <w:t>,</w:t>
            </w:r>
            <w:r>
              <w:t xml:space="preserve"> Article</w:t>
            </w:r>
            <w:r w:rsidR="005B2579">
              <w:t>,</w:t>
            </w:r>
            <w:r>
              <w:t xml:space="preserve"> Auxiliary verb</w:t>
            </w:r>
            <w:r w:rsidR="005B2579">
              <w:t>,</w:t>
            </w:r>
            <w:r>
              <w:t xml:space="preserve"> Clause</w:t>
            </w:r>
            <w:r w:rsidR="005B2579">
              <w:t>,</w:t>
            </w:r>
            <w:r>
              <w:t xml:space="preserve"> Cohesion</w:t>
            </w:r>
            <w:r w:rsidR="005B2579">
              <w:t>,</w:t>
            </w:r>
            <w:r>
              <w:t xml:space="preserve"> Cohesive devices</w:t>
            </w:r>
            <w:r w:rsidR="005B2579">
              <w:t>,</w:t>
            </w:r>
            <w:r w:rsidR="00B16952">
              <w:t xml:space="preserve"> Compound/compounding, Conjunction, Consonant, Coordinate/coordination Determiner</w:t>
            </w:r>
            <w:r>
              <w:t xml:space="preserve"> Etymology</w:t>
            </w:r>
            <w:r w:rsidR="005B2579">
              <w:t>,</w:t>
            </w:r>
            <w:r>
              <w:t xml:space="preserve"> Fronted</w:t>
            </w:r>
            <w:r w:rsidR="005B2579">
              <w:t>,</w:t>
            </w:r>
            <w:r>
              <w:t xml:space="preserve"> Future</w:t>
            </w:r>
            <w:r w:rsidR="005B2579">
              <w:t>,</w:t>
            </w:r>
            <w:r>
              <w:t xml:space="preserve"> Grapheme</w:t>
            </w:r>
            <w:r w:rsidR="005B2579">
              <w:t>,</w:t>
            </w:r>
            <w:r>
              <w:t xml:space="preserve"> Homonym</w:t>
            </w:r>
            <w:r w:rsidR="005B2579">
              <w:t>,</w:t>
            </w:r>
            <w:r>
              <w:t xml:space="preserve"> Homophone</w:t>
            </w:r>
            <w:r w:rsidR="005B2579">
              <w:t>,</w:t>
            </w:r>
            <w:r>
              <w:t xml:space="preserve"> Infinitive</w:t>
            </w:r>
            <w:r w:rsidR="005B2579">
              <w:t>,</w:t>
            </w:r>
            <w:r>
              <w:t xml:space="preserve"> Inflection</w:t>
            </w:r>
            <w:r w:rsidR="005B2579">
              <w:t>,</w:t>
            </w:r>
            <w:r>
              <w:t xml:space="preserve"> Modal verb</w:t>
            </w:r>
            <w:r w:rsidR="005B2579">
              <w:t>,</w:t>
            </w:r>
            <w:r>
              <w:t xml:space="preserve"> Modifier</w:t>
            </w:r>
            <w:r w:rsidR="005B2579">
              <w:t xml:space="preserve">, </w:t>
            </w:r>
            <w:r w:rsidR="00B16952">
              <w:lastRenderedPageBreak/>
              <w:t xml:space="preserve">Morphology, Noun, Object, Passive, Past tense, </w:t>
            </w:r>
            <w:r w:rsidR="005B2579">
              <w:t xml:space="preserve">Perfect, Phrase, Plural, Possessive, Prefix, Preposition, Present tense, Progressive, Pronoun, Relative clause, Root word, </w:t>
            </w:r>
            <w:r w:rsidR="004935C4">
              <w:t xml:space="preserve">Sentence, Standard English, Subject, Subordinate, Subordinate clause, </w:t>
            </w:r>
            <w:r w:rsidR="005B2579">
              <w:t>Suffix, Syllable Synonym, Tense, Verb, Vowel, Word, Word class, Word family,</w:t>
            </w:r>
          </w:p>
        </w:tc>
      </w:tr>
      <w:tr w:rsidR="008D5499" w14:paraId="5DA1FF9C" w14:textId="77777777" w:rsidTr="005B2579">
        <w:trPr>
          <w:trHeight w:val="1596"/>
        </w:trPr>
        <w:tc>
          <w:tcPr>
            <w:tcW w:w="1788" w:type="dxa"/>
          </w:tcPr>
          <w:p w14:paraId="00212617" w14:textId="2CB966B2" w:rsidR="008D5499" w:rsidRDefault="003630E3" w:rsidP="0022601A">
            <w:pPr>
              <w:jc w:val="center"/>
            </w:pPr>
            <w:r>
              <w:lastRenderedPageBreak/>
              <w:t>Punctuation</w:t>
            </w:r>
          </w:p>
        </w:tc>
        <w:tc>
          <w:tcPr>
            <w:tcW w:w="1788" w:type="dxa"/>
          </w:tcPr>
          <w:p w14:paraId="572226DD" w14:textId="77777777" w:rsidR="008D5499" w:rsidRDefault="00980906" w:rsidP="00185EBD">
            <w:r>
              <w:t>Full stop</w:t>
            </w:r>
          </w:p>
          <w:p w14:paraId="12BF006C" w14:textId="40BAF6A1" w:rsidR="00980906" w:rsidRDefault="00980906" w:rsidP="00185EBD">
            <w:r>
              <w:t>Capital letter</w:t>
            </w:r>
          </w:p>
        </w:tc>
        <w:tc>
          <w:tcPr>
            <w:tcW w:w="1788" w:type="dxa"/>
          </w:tcPr>
          <w:p w14:paraId="42AD5B92" w14:textId="77777777" w:rsidR="0016463A" w:rsidRDefault="0016463A" w:rsidP="00185EBD">
            <w:r>
              <w:t>Full stop</w:t>
            </w:r>
          </w:p>
          <w:p w14:paraId="0F9EBBB8" w14:textId="77777777" w:rsidR="0016463A" w:rsidRDefault="0016463A" w:rsidP="00185EBD">
            <w:r>
              <w:t>Capital letter</w:t>
            </w:r>
          </w:p>
          <w:p w14:paraId="579446DA" w14:textId="77777777" w:rsidR="0016463A" w:rsidRDefault="0016463A" w:rsidP="00185EBD">
            <w:r>
              <w:t>Exclamation mark</w:t>
            </w:r>
          </w:p>
          <w:p w14:paraId="447FEE53" w14:textId="6E6EFE32" w:rsidR="008D5499" w:rsidRDefault="0016463A" w:rsidP="00185EBD">
            <w:r>
              <w:t>Question mark</w:t>
            </w:r>
            <w:r w:rsidR="00241979">
              <w:t xml:space="preserve"> </w:t>
            </w:r>
          </w:p>
        </w:tc>
        <w:tc>
          <w:tcPr>
            <w:tcW w:w="1788" w:type="dxa"/>
          </w:tcPr>
          <w:p w14:paraId="3B1D58B6" w14:textId="6654F931" w:rsidR="0016463A" w:rsidRDefault="0016463A" w:rsidP="00185EBD">
            <w:r>
              <w:t>Full stop</w:t>
            </w:r>
            <w:r w:rsidR="00185EBD">
              <w:t xml:space="preserve">, </w:t>
            </w:r>
            <w:r>
              <w:t>Capital letter</w:t>
            </w:r>
            <w:r w:rsidR="00185EBD">
              <w:t>,</w:t>
            </w:r>
          </w:p>
          <w:p w14:paraId="6FE1006D" w14:textId="77777777" w:rsidR="0016463A" w:rsidRDefault="0016463A" w:rsidP="00185EBD">
            <w:r>
              <w:t>Exclamation mark</w:t>
            </w:r>
          </w:p>
          <w:p w14:paraId="3C514C66" w14:textId="77777777" w:rsidR="007B224C" w:rsidRDefault="0016463A" w:rsidP="00185EBD">
            <w:r>
              <w:t xml:space="preserve">Question mark </w:t>
            </w:r>
          </w:p>
          <w:p w14:paraId="2C73B5F7" w14:textId="77777777" w:rsidR="007B224C" w:rsidRDefault="007B224C" w:rsidP="00185EBD">
            <w:r>
              <w:t>Comma</w:t>
            </w:r>
          </w:p>
          <w:p w14:paraId="7AE6CC1C" w14:textId="78CB5B1F" w:rsidR="008D5499" w:rsidRDefault="0016463A" w:rsidP="00185EBD">
            <w:r>
              <w:lastRenderedPageBreak/>
              <w:t>Apostrophe</w:t>
            </w:r>
          </w:p>
        </w:tc>
        <w:tc>
          <w:tcPr>
            <w:tcW w:w="1788" w:type="dxa"/>
          </w:tcPr>
          <w:p w14:paraId="5901D308" w14:textId="77777777" w:rsidR="005261EE" w:rsidRDefault="005261EE" w:rsidP="005261EE">
            <w:r>
              <w:lastRenderedPageBreak/>
              <w:t>Full stop, Capital letter,</w:t>
            </w:r>
          </w:p>
          <w:p w14:paraId="3609C475" w14:textId="77777777" w:rsidR="005261EE" w:rsidRDefault="005261EE" w:rsidP="005261EE">
            <w:r>
              <w:t>Exclamation mark</w:t>
            </w:r>
          </w:p>
          <w:p w14:paraId="3E353EFE" w14:textId="77777777" w:rsidR="007B224C" w:rsidRDefault="005261EE" w:rsidP="005261EE">
            <w:r>
              <w:t xml:space="preserve">Question mark </w:t>
            </w:r>
          </w:p>
          <w:p w14:paraId="0331380D" w14:textId="0DB20F68" w:rsidR="008D5499" w:rsidRDefault="007B224C" w:rsidP="005261EE">
            <w:r>
              <w:lastRenderedPageBreak/>
              <w:t xml:space="preserve">Comma, </w:t>
            </w:r>
            <w:r w:rsidR="005261EE">
              <w:t xml:space="preserve">Apostrophe, </w:t>
            </w:r>
            <w:r>
              <w:t>I</w:t>
            </w:r>
            <w:r w:rsidR="005261EE">
              <w:t>nverted comma</w:t>
            </w:r>
            <w:r w:rsidR="00416069">
              <w:t>.</w:t>
            </w:r>
          </w:p>
        </w:tc>
        <w:tc>
          <w:tcPr>
            <w:tcW w:w="1788" w:type="dxa"/>
          </w:tcPr>
          <w:p w14:paraId="4B29603C" w14:textId="77777777" w:rsidR="007B224C" w:rsidRDefault="007B224C" w:rsidP="007B224C">
            <w:r>
              <w:lastRenderedPageBreak/>
              <w:t>Full stop, Capital letter,</w:t>
            </w:r>
          </w:p>
          <w:p w14:paraId="0D5DAB0D" w14:textId="77777777" w:rsidR="007B224C" w:rsidRDefault="007B224C" w:rsidP="007B224C">
            <w:r>
              <w:t>Exclamation mark</w:t>
            </w:r>
          </w:p>
          <w:p w14:paraId="5D77CF9D" w14:textId="77777777" w:rsidR="007B224C" w:rsidRDefault="007B224C" w:rsidP="007B224C">
            <w:r>
              <w:t xml:space="preserve">Question mark </w:t>
            </w:r>
          </w:p>
          <w:p w14:paraId="123FF12A" w14:textId="58649539" w:rsidR="008D5499" w:rsidRDefault="007B224C" w:rsidP="007B224C">
            <w:r>
              <w:lastRenderedPageBreak/>
              <w:t>Comma, Apostrophe, Inverted comma.</w:t>
            </w:r>
          </w:p>
        </w:tc>
        <w:tc>
          <w:tcPr>
            <w:tcW w:w="1788" w:type="dxa"/>
          </w:tcPr>
          <w:p w14:paraId="5D2DCFAE" w14:textId="77777777" w:rsidR="007B224C" w:rsidRDefault="007B224C" w:rsidP="007B224C">
            <w:r>
              <w:lastRenderedPageBreak/>
              <w:t>Full stop, Capital letter,</w:t>
            </w:r>
          </w:p>
          <w:p w14:paraId="418537CD" w14:textId="77777777" w:rsidR="007B224C" w:rsidRDefault="007B224C" w:rsidP="007B224C">
            <w:r>
              <w:t>Exclamation mark</w:t>
            </w:r>
          </w:p>
          <w:p w14:paraId="2EBA9B66" w14:textId="77777777" w:rsidR="007B224C" w:rsidRDefault="007B224C" w:rsidP="007B224C">
            <w:r>
              <w:t xml:space="preserve">Question mark </w:t>
            </w:r>
          </w:p>
          <w:p w14:paraId="6DA1E5BA" w14:textId="77777777" w:rsidR="00FF2A2B" w:rsidRDefault="007B224C" w:rsidP="007B224C">
            <w:r>
              <w:lastRenderedPageBreak/>
              <w:t xml:space="preserve">Comma, Apostrophe, Inverted comma, </w:t>
            </w:r>
          </w:p>
          <w:p w14:paraId="04676203" w14:textId="77777777" w:rsidR="007B224C" w:rsidRDefault="007B224C" w:rsidP="007B224C">
            <w:r>
              <w:t>Dashes</w:t>
            </w:r>
          </w:p>
          <w:p w14:paraId="3A1392B4" w14:textId="5CF26FD2" w:rsidR="007B224C" w:rsidRDefault="007B224C" w:rsidP="007B224C">
            <w:r>
              <w:t>Brackets</w:t>
            </w:r>
          </w:p>
        </w:tc>
        <w:tc>
          <w:tcPr>
            <w:tcW w:w="1789" w:type="dxa"/>
          </w:tcPr>
          <w:p w14:paraId="3615F766" w14:textId="77777777" w:rsidR="007B224C" w:rsidRDefault="007B224C" w:rsidP="007B224C">
            <w:r>
              <w:lastRenderedPageBreak/>
              <w:t>Full stop, Capital letter,</w:t>
            </w:r>
          </w:p>
          <w:p w14:paraId="03C0D941" w14:textId="77777777" w:rsidR="007B224C" w:rsidRDefault="007B224C" w:rsidP="007B224C">
            <w:r>
              <w:t>Exclamation mark</w:t>
            </w:r>
          </w:p>
          <w:p w14:paraId="185B33E2" w14:textId="77777777" w:rsidR="007B224C" w:rsidRDefault="007B224C" w:rsidP="007B224C">
            <w:r>
              <w:t xml:space="preserve">Question mark </w:t>
            </w:r>
          </w:p>
          <w:p w14:paraId="27DCD337" w14:textId="69900C80" w:rsidR="007B224C" w:rsidRDefault="007B224C" w:rsidP="007B224C">
            <w:r>
              <w:lastRenderedPageBreak/>
              <w:t>Comma, Apostrophe, Inverted comma.</w:t>
            </w:r>
          </w:p>
          <w:p w14:paraId="0D04506D" w14:textId="39171737" w:rsidR="007B224C" w:rsidRDefault="007B224C" w:rsidP="007B224C">
            <w:r>
              <w:t>Dashes</w:t>
            </w:r>
          </w:p>
          <w:p w14:paraId="45E2657B" w14:textId="2DBDF67A" w:rsidR="007B224C" w:rsidRDefault="007B224C" w:rsidP="007B224C">
            <w:r>
              <w:t>Semi-colon</w:t>
            </w:r>
          </w:p>
          <w:p w14:paraId="6BA584F4" w14:textId="57E6E994" w:rsidR="007B224C" w:rsidRDefault="007B224C" w:rsidP="007B224C">
            <w:r>
              <w:t>Hyphens</w:t>
            </w:r>
          </w:p>
          <w:p w14:paraId="1BEFE7F2" w14:textId="0F884B5B" w:rsidR="008D5499" w:rsidRDefault="007B224C" w:rsidP="007B224C">
            <w:r>
              <w:t>Ellipsis</w:t>
            </w:r>
          </w:p>
        </w:tc>
      </w:tr>
      <w:tr w:rsidR="008D5499" w14:paraId="7787BCB3" w14:textId="77777777" w:rsidTr="005B2579">
        <w:trPr>
          <w:trHeight w:val="1596"/>
        </w:trPr>
        <w:tc>
          <w:tcPr>
            <w:tcW w:w="1788" w:type="dxa"/>
          </w:tcPr>
          <w:p w14:paraId="003CADA1" w14:textId="05A94122" w:rsidR="008D5499" w:rsidRDefault="003630E3" w:rsidP="0022601A">
            <w:pPr>
              <w:jc w:val="center"/>
            </w:pPr>
            <w:r>
              <w:lastRenderedPageBreak/>
              <w:t>Spelling</w:t>
            </w:r>
          </w:p>
        </w:tc>
        <w:tc>
          <w:tcPr>
            <w:tcW w:w="1788" w:type="dxa"/>
          </w:tcPr>
          <w:p w14:paraId="44A1415B" w14:textId="77777777" w:rsidR="008D5499" w:rsidRDefault="00980906" w:rsidP="00185EBD">
            <w:r>
              <w:t>Phoneme</w:t>
            </w:r>
          </w:p>
          <w:p w14:paraId="03530019" w14:textId="37678C82" w:rsidR="005A1539" w:rsidRDefault="005A1539" w:rsidP="00185EBD">
            <w:r>
              <w:t>Segment</w:t>
            </w:r>
          </w:p>
          <w:p w14:paraId="31B1E882" w14:textId="7141C5ED" w:rsidR="00980906" w:rsidRDefault="00980906" w:rsidP="00185EBD">
            <w:r>
              <w:t>Syllable</w:t>
            </w:r>
          </w:p>
          <w:p w14:paraId="4A83F79A" w14:textId="77777777" w:rsidR="00980906" w:rsidRDefault="00980906" w:rsidP="00185EBD">
            <w:r>
              <w:t>Digraph</w:t>
            </w:r>
          </w:p>
          <w:p w14:paraId="04C80C6D" w14:textId="77777777" w:rsidR="00980906" w:rsidRDefault="00980906" w:rsidP="00185EBD">
            <w:r>
              <w:t>Trigraph</w:t>
            </w:r>
          </w:p>
          <w:p w14:paraId="580DCE9D" w14:textId="77777777" w:rsidR="00980906" w:rsidRDefault="00980906" w:rsidP="00185EBD">
            <w:r>
              <w:t>Grapheme</w:t>
            </w:r>
          </w:p>
          <w:p w14:paraId="3491E2CF" w14:textId="76E87C68" w:rsidR="00980906" w:rsidRDefault="00980906" w:rsidP="00980906">
            <w:r>
              <w:t>Word</w:t>
            </w:r>
          </w:p>
          <w:p w14:paraId="32DDA433" w14:textId="74C2F183" w:rsidR="00980906" w:rsidRDefault="00980906" w:rsidP="005A1539"/>
        </w:tc>
        <w:tc>
          <w:tcPr>
            <w:tcW w:w="1788" w:type="dxa"/>
          </w:tcPr>
          <w:p w14:paraId="70FB5948" w14:textId="77777777" w:rsidR="00241979" w:rsidRDefault="00241979" w:rsidP="00185EBD">
            <w:r>
              <w:t xml:space="preserve">Phoneme </w:t>
            </w:r>
          </w:p>
          <w:p w14:paraId="7EB7EF6F" w14:textId="77777777" w:rsidR="005A1539" w:rsidRDefault="005A1539" w:rsidP="00185EBD">
            <w:r>
              <w:t>Segment</w:t>
            </w:r>
          </w:p>
          <w:p w14:paraId="64F32938" w14:textId="1A20FDDE" w:rsidR="001E4A3C" w:rsidRDefault="001E4A3C" w:rsidP="00185EBD">
            <w:r>
              <w:t xml:space="preserve">Syllable </w:t>
            </w:r>
          </w:p>
          <w:p w14:paraId="46045D88" w14:textId="3A2D1C15" w:rsidR="00241979" w:rsidRDefault="00241979" w:rsidP="00185EBD">
            <w:r>
              <w:t>Digraph</w:t>
            </w:r>
          </w:p>
          <w:p w14:paraId="77B5B06C" w14:textId="1319209A" w:rsidR="001E4A3C" w:rsidRDefault="001E4A3C" w:rsidP="00185EBD">
            <w:r>
              <w:t>Trigraph</w:t>
            </w:r>
          </w:p>
          <w:p w14:paraId="642A9CD9" w14:textId="77777777" w:rsidR="001E4A3C" w:rsidRDefault="001E4A3C" w:rsidP="00185EBD">
            <w:r>
              <w:t>Split Digraph</w:t>
            </w:r>
          </w:p>
          <w:p w14:paraId="750636ED" w14:textId="77777777" w:rsidR="00241979" w:rsidRDefault="00241979" w:rsidP="00185EBD">
            <w:r>
              <w:t>Root word</w:t>
            </w:r>
          </w:p>
          <w:p w14:paraId="629C7992" w14:textId="4A06819F" w:rsidR="00241979" w:rsidRDefault="00241979" w:rsidP="00185EBD">
            <w:r>
              <w:t xml:space="preserve">Grapheme Grapheme-Phoneme </w:t>
            </w:r>
            <w:proofErr w:type="spellStart"/>
            <w:r>
              <w:t>Correspondance</w:t>
            </w:r>
            <w:proofErr w:type="spellEnd"/>
            <w:r>
              <w:t xml:space="preserve"> (GPC)</w:t>
            </w:r>
          </w:p>
          <w:p w14:paraId="76A78C2C" w14:textId="31238455" w:rsidR="000C3082" w:rsidRDefault="000C3082" w:rsidP="00185EBD">
            <w:r>
              <w:t xml:space="preserve">Word </w:t>
            </w:r>
          </w:p>
          <w:p w14:paraId="7BF10088" w14:textId="142F554F" w:rsidR="00241979" w:rsidRDefault="00241979" w:rsidP="00185EBD"/>
        </w:tc>
        <w:tc>
          <w:tcPr>
            <w:tcW w:w="1788" w:type="dxa"/>
          </w:tcPr>
          <w:p w14:paraId="5D5F01CE" w14:textId="77777777" w:rsidR="000C3082" w:rsidRDefault="000C3082" w:rsidP="000C3082">
            <w:r>
              <w:t xml:space="preserve">Phoneme </w:t>
            </w:r>
          </w:p>
          <w:p w14:paraId="51FCBEA8" w14:textId="77777777" w:rsidR="005A1539" w:rsidRDefault="005A1539" w:rsidP="000C3082">
            <w:r>
              <w:t xml:space="preserve">Segment </w:t>
            </w:r>
          </w:p>
          <w:p w14:paraId="20D51D2C" w14:textId="361B579C" w:rsidR="000C3082" w:rsidRDefault="000C3082" w:rsidP="000C3082">
            <w:r>
              <w:t xml:space="preserve">Syllable </w:t>
            </w:r>
          </w:p>
          <w:p w14:paraId="2ACCD297" w14:textId="77777777" w:rsidR="000C3082" w:rsidRDefault="000C3082" w:rsidP="000C3082">
            <w:r>
              <w:t>Digraph</w:t>
            </w:r>
          </w:p>
          <w:p w14:paraId="0EB7A7C7" w14:textId="77777777" w:rsidR="000C3082" w:rsidRDefault="000C3082" w:rsidP="000C3082">
            <w:r>
              <w:t>Trigraph</w:t>
            </w:r>
          </w:p>
          <w:p w14:paraId="36AC2442" w14:textId="77777777" w:rsidR="000C3082" w:rsidRDefault="000C3082" w:rsidP="000C3082">
            <w:r>
              <w:t>Split Digraph</w:t>
            </w:r>
          </w:p>
          <w:p w14:paraId="04F7BCD7" w14:textId="77777777" w:rsidR="000C3082" w:rsidRDefault="000C3082" w:rsidP="000C3082">
            <w:r>
              <w:t>Root word</w:t>
            </w:r>
          </w:p>
          <w:p w14:paraId="2F1434CF" w14:textId="77777777" w:rsidR="000C3082" w:rsidRDefault="000C3082" w:rsidP="000C3082">
            <w:r>
              <w:t xml:space="preserve">Grapheme Grapheme-Phoneme </w:t>
            </w:r>
            <w:proofErr w:type="spellStart"/>
            <w:r>
              <w:t>Correspondance</w:t>
            </w:r>
            <w:proofErr w:type="spellEnd"/>
            <w:r>
              <w:t xml:space="preserve"> (GPC)</w:t>
            </w:r>
          </w:p>
          <w:p w14:paraId="353AC596" w14:textId="77777777" w:rsidR="000C3082" w:rsidRDefault="000C3082" w:rsidP="000C3082">
            <w:r>
              <w:t xml:space="preserve">Word </w:t>
            </w:r>
          </w:p>
          <w:p w14:paraId="67AE5EFC" w14:textId="2ABAE3E9" w:rsidR="008D5499" w:rsidRDefault="000C3082" w:rsidP="000C3082">
            <w:r>
              <w:t>Word family</w:t>
            </w:r>
          </w:p>
        </w:tc>
        <w:tc>
          <w:tcPr>
            <w:tcW w:w="1788" w:type="dxa"/>
          </w:tcPr>
          <w:p w14:paraId="277ED3DF" w14:textId="5FE0E0F5" w:rsidR="008D5499" w:rsidRDefault="00964DCB" w:rsidP="00185EBD">
            <w:r>
              <w:t>Digraph Etymology Grapheme preposition, consonant, consonant letter, vowel, vowel letter, Homonym Homophone</w:t>
            </w:r>
            <w:r w:rsidR="00BC002C">
              <w:t>, Root word, syllable, prefix, suffix</w:t>
            </w:r>
            <w:r w:rsidR="000C3082">
              <w:t>, word, word family</w:t>
            </w:r>
          </w:p>
        </w:tc>
        <w:tc>
          <w:tcPr>
            <w:tcW w:w="1788" w:type="dxa"/>
          </w:tcPr>
          <w:p w14:paraId="4792E22F" w14:textId="06951443" w:rsidR="008D5499" w:rsidRDefault="000C3082" w:rsidP="00185EBD">
            <w:r>
              <w:t>Digraph Etymology Grapheme preposition, consonant, consonant letter, vowel, vowel letter, Homonym Homophone, Root word, syllable, prefix, suffix, word class, word family.</w:t>
            </w:r>
          </w:p>
        </w:tc>
        <w:tc>
          <w:tcPr>
            <w:tcW w:w="1788" w:type="dxa"/>
          </w:tcPr>
          <w:p w14:paraId="74D22B94" w14:textId="77777777" w:rsidR="008D5499" w:rsidRDefault="00F50FEC" w:rsidP="00185EBD">
            <w:r>
              <w:t>Consonant</w:t>
            </w:r>
          </w:p>
          <w:p w14:paraId="28872C5B" w14:textId="77777777" w:rsidR="00F50FEC" w:rsidRDefault="00F50FEC" w:rsidP="00185EBD">
            <w:r>
              <w:t>Etymology</w:t>
            </w:r>
          </w:p>
          <w:p w14:paraId="54E66456" w14:textId="77777777" w:rsidR="00F50FEC" w:rsidRDefault="00F50FEC" w:rsidP="00185EBD">
            <w:r>
              <w:t>Grapheme</w:t>
            </w:r>
          </w:p>
          <w:p w14:paraId="27EEAD8A" w14:textId="77777777" w:rsidR="00F50FEC" w:rsidRDefault="00F50FEC" w:rsidP="00185EBD">
            <w:r>
              <w:t>Morphology</w:t>
            </w:r>
          </w:p>
          <w:p w14:paraId="33C228E5" w14:textId="77777777" w:rsidR="008C0AD4" w:rsidRDefault="008C0AD4" w:rsidP="00185EBD">
            <w:r>
              <w:t>Root word</w:t>
            </w:r>
          </w:p>
          <w:p w14:paraId="7199FC82" w14:textId="77777777" w:rsidR="008C0AD4" w:rsidRDefault="008C0AD4" w:rsidP="00185EBD">
            <w:r>
              <w:t>Syllable</w:t>
            </w:r>
          </w:p>
          <w:p w14:paraId="68FC0C8C" w14:textId="3B78EE68" w:rsidR="008C0AD4" w:rsidRDefault="008C0AD4" w:rsidP="00185EBD">
            <w:r>
              <w:t>Vowel</w:t>
            </w:r>
          </w:p>
        </w:tc>
        <w:tc>
          <w:tcPr>
            <w:tcW w:w="1789" w:type="dxa"/>
          </w:tcPr>
          <w:p w14:paraId="287A5125" w14:textId="77777777" w:rsidR="008D5499" w:rsidRDefault="008D5499" w:rsidP="00185EBD"/>
        </w:tc>
      </w:tr>
    </w:tbl>
    <w:p w14:paraId="4FD7AD59" w14:textId="77777777" w:rsidR="0022601A" w:rsidRDefault="0022601A" w:rsidP="008D5499"/>
    <w:sectPr w:rsidR="0022601A" w:rsidSect="0022601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F0AA" w14:textId="77777777" w:rsidR="00070EC7" w:rsidRDefault="00070EC7" w:rsidP="0022601A">
      <w:pPr>
        <w:spacing w:after="0" w:line="240" w:lineRule="auto"/>
      </w:pPr>
      <w:r>
        <w:separator/>
      </w:r>
    </w:p>
  </w:endnote>
  <w:endnote w:type="continuationSeparator" w:id="0">
    <w:p w14:paraId="06400BB6" w14:textId="77777777" w:rsidR="00070EC7" w:rsidRDefault="00070EC7" w:rsidP="002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7BCA" w14:textId="77777777" w:rsidR="00070EC7" w:rsidRDefault="00070EC7" w:rsidP="0022601A">
      <w:pPr>
        <w:spacing w:after="0" w:line="240" w:lineRule="auto"/>
      </w:pPr>
      <w:r>
        <w:separator/>
      </w:r>
    </w:p>
  </w:footnote>
  <w:footnote w:type="continuationSeparator" w:id="0">
    <w:p w14:paraId="03F4D605" w14:textId="77777777" w:rsidR="00070EC7" w:rsidRDefault="00070EC7" w:rsidP="002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CC74" w14:textId="77777777" w:rsidR="0022601A" w:rsidRDefault="0022601A" w:rsidP="0022601A">
    <w:pPr>
      <w:pStyle w:val="Header"/>
    </w:pPr>
    <w:r w:rsidRPr="00855E39">
      <w:rPr>
        <w:noProof/>
      </w:rPr>
      <w:drawing>
        <wp:inline distT="0" distB="0" distL="0" distR="0" wp14:anchorId="083CBAF4" wp14:editId="1CDCCD47">
          <wp:extent cx="6191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55E39">
      <w:rPr>
        <w:noProof/>
      </w:rPr>
      <w:drawing>
        <wp:inline distT="0" distB="0" distL="0" distR="0" wp14:anchorId="5DBBDDD4" wp14:editId="0B3A0155">
          <wp:extent cx="619125" cy="6191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B3A4E" w14:textId="77777777" w:rsidR="0022601A" w:rsidRDefault="00226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1A"/>
    <w:rsid w:val="00070EC7"/>
    <w:rsid w:val="000C3082"/>
    <w:rsid w:val="0016463A"/>
    <w:rsid w:val="00185EBD"/>
    <w:rsid w:val="001C0E25"/>
    <w:rsid w:val="001C56DC"/>
    <w:rsid w:val="001E4A3C"/>
    <w:rsid w:val="00216CA0"/>
    <w:rsid w:val="0022601A"/>
    <w:rsid w:val="00241979"/>
    <w:rsid w:val="002B6CC8"/>
    <w:rsid w:val="003630E3"/>
    <w:rsid w:val="003E5D39"/>
    <w:rsid w:val="00416069"/>
    <w:rsid w:val="00420D5E"/>
    <w:rsid w:val="0046739A"/>
    <w:rsid w:val="0049247B"/>
    <w:rsid w:val="004935C4"/>
    <w:rsid w:val="004C4BFC"/>
    <w:rsid w:val="004D652E"/>
    <w:rsid w:val="005261EE"/>
    <w:rsid w:val="0055338A"/>
    <w:rsid w:val="005A1539"/>
    <w:rsid w:val="005B2579"/>
    <w:rsid w:val="005C2636"/>
    <w:rsid w:val="007B224C"/>
    <w:rsid w:val="007D755E"/>
    <w:rsid w:val="00855EA2"/>
    <w:rsid w:val="008815B0"/>
    <w:rsid w:val="008C0AD4"/>
    <w:rsid w:val="008D5499"/>
    <w:rsid w:val="00906EA3"/>
    <w:rsid w:val="00964DCB"/>
    <w:rsid w:val="00980906"/>
    <w:rsid w:val="00A6791F"/>
    <w:rsid w:val="00AE4C3C"/>
    <w:rsid w:val="00B16952"/>
    <w:rsid w:val="00BA435A"/>
    <w:rsid w:val="00BC002C"/>
    <w:rsid w:val="00C246F6"/>
    <w:rsid w:val="00E74132"/>
    <w:rsid w:val="00E8653B"/>
    <w:rsid w:val="00EC03B7"/>
    <w:rsid w:val="00F33005"/>
    <w:rsid w:val="00F50FEC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E9A7"/>
  <w15:chartTrackingRefBased/>
  <w15:docId w15:val="{F99C99EA-ABB0-4535-BD04-05FAFC9F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1A"/>
  </w:style>
  <w:style w:type="paragraph" w:styleId="Footer">
    <w:name w:val="footer"/>
    <w:basedOn w:val="Normal"/>
    <w:link w:val="FooterChar"/>
    <w:uiPriority w:val="99"/>
    <w:unhideWhenUsed/>
    <w:rsid w:val="0022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1A"/>
  </w:style>
  <w:style w:type="table" w:styleId="TableGrid">
    <w:name w:val="Table Grid"/>
    <w:basedOn w:val="TableNormal"/>
    <w:uiPriority w:val="39"/>
    <w:rsid w:val="0022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E2FB4DFA62D4089210D8F5D161FE1" ma:contentTypeVersion="13" ma:contentTypeDescription="Create a new document." ma:contentTypeScope="" ma:versionID="9121c475e8e4bc88afbe017c0bed92d6">
  <xsd:schema xmlns:xsd="http://www.w3.org/2001/XMLSchema" xmlns:xs="http://www.w3.org/2001/XMLSchema" xmlns:p="http://schemas.microsoft.com/office/2006/metadata/properties" xmlns:ns2="a4bbfec6-7572-482f-9733-4ef15ec2d746" xmlns:ns3="4e9901f0-6dad-410a-a5f9-a762bd048a96" targetNamespace="http://schemas.microsoft.com/office/2006/metadata/properties" ma:root="true" ma:fieldsID="b53eea4b488b884b0cf627894c7764a8" ns2:_="" ns3:_="">
    <xsd:import namespace="a4bbfec6-7572-482f-9733-4ef15ec2d746"/>
    <xsd:import namespace="4e9901f0-6dad-410a-a5f9-a762bd04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fec6-7572-482f-9733-4ef15ec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901f0-6dad-410a-a5f9-a762bd04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BB85F-7C79-4BB1-856D-7F4C686A9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34959-AC29-4DFA-99B9-BD125D815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B7610-8972-41CD-B19D-CE5A11D28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Shine Academies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Boys, Natalie</dc:creator>
  <cp:keywords/>
  <dc:description/>
  <cp:lastModifiedBy>Lawson, Lindsey</cp:lastModifiedBy>
  <cp:revision>5</cp:revision>
  <dcterms:created xsi:type="dcterms:W3CDTF">2022-09-25T13:12:00Z</dcterms:created>
  <dcterms:modified xsi:type="dcterms:W3CDTF">2022-10-15T06:10:00Z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0x01010009CE2FB4DFA62D4089210D8F5D161FE1</vt:lpwstr>
  </property>
</Properties>
</file>