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F046" w14:textId="77777777" w:rsidR="003E5D39" w:rsidRPr="007D755E" w:rsidRDefault="0022601A" w:rsidP="0022601A">
      <w:pPr>
        <w:jc w:val="center"/>
        <w:rPr>
          <w:sz w:val="24"/>
        </w:rPr>
      </w:pPr>
      <w:r w:rsidRPr="007D755E">
        <w:rPr>
          <w:sz w:val="24"/>
        </w:rPr>
        <w:t xml:space="preserve">Lodge Farm Primary School </w:t>
      </w:r>
    </w:p>
    <w:p w14:paraId="0F908B78" w14:textId="39A75EBC" w:rsidR="0022601A" w:rsidRPr="007D755E" w:rsidRDefault="00BE0F78" w:rsidP="0022601A">
      <w:pPr>
        <w:jc w:val="center"/>
        <w:rPr>
          <w:b/>
          <w:sz w:val="24"/>
          <w:u w:val="single"/>
        </w:rPr>
      </w:pPr>
      <w:r>
        <w:rPr>
          <w:b/>
          <w:sz w:val="24"/>
          <w:u w:val="single"/>
        </w:rPr>
        <w:t xml:space="preserve">Geography </w:t>
      </w:r>
      <w:r w:rsidR="0022601A" w:rsidRPr="007D755E">
        <w:rPr>
          <w:b/>
          <w:color w:val="00B0F0"/>
          <w:sz w:val="24"/>
          <w:u w:val="single"/>
        </w:rPr>
        <w:t xml:space="preserve">Knowledge </w:t>
      </w:r>
      <w:r w:rsidR="0022601A" w:rsidRPr="007D755E">
        <w:rPr>
          <w:b/>
          <w:sz w:val="24"/>
          <w:u w:val="single"/>
        </w:rPr>
        <w:t xml:space="preserve">and </w:t>
      </w:r>
      <w:r w:rsidR="0022601A" w:rsidRPr="007D755E">
        <w:rPr>
          <w:b/>
          <w:color w:val="FF0000"/>
          <w:sz w:val="24"/>
          <w:u w:val="single"/>
        </w:rPr>
        <w:t xml:space="preserve">Skills </w:t>
      </w:r>
      <w:r w:rsidR="0022601A" w:rsidRPr="007D755E">
        <w:rPr>
          <w:b/>
          <w:sz w:val="24"/>
          <w:u w:val="single"/>
        </w:rPr>
        <w:t xml:space="preserve">Progression </w:t>
      </w:r>
    </w:p>
    <w:p w14:paraId="37432C7F" w14:textId="77777777" w:rsidR="0022601A" w:rsidRDefault="0022601A" w:rsidP="0022601A">
      <w:pPr>
        <w:jc w:val="center"/>
      </w:pPr>
    </w:p>
    <w:tbl>
      <w:tblPr>
        <w:tblStyle w:val="TableGrid"/>
        <w:tblW w:w="14236" w:type="dxa"/>
        <w:tblLook w:val="04A0" w:firstRow="1" w:lastRow="0" w:firstColumn="1" w:lastColumn="0" w:noHBand="0" w:noVBand="1"/>
      </w:tblPr>
      <w:tblGrid>
        <w:gridCol w:w="1603"/>
        <w:gridCol w:w="1714"/>
        <w:gridCol w:w="1747"/>
        <w:gridCol w:w="1723"/>
        <w:gridCol w:w="1940"/>
        <w:gridCol w:w="1857"/>
        <w:gridCol w:w="1756"/>
        <w:gridCol w:w="1896"/>
      </w:tblGrid>
      <w:tr w:rsidR="00B15059" w:rsidRPr="00591A7D" w14:paraId="1F264455" w14:textId="77777777" w:rsidTr="00591A7D">
        <w:trPr>
          <w:trHeight w:val="509"/>
        </w:trPr>
        <w:tc>
          <w:tcPr>
            <w:tcW w:w="1637" w:type="dxa"/>
          </w:tcPr>
          <w:p w14:paraId="270EDCEE" w14:textId="77777777" w:rsidR="0022601A" w:rsidRPr="00591A7D" w:rsidRDefault="0022601A" w:rsidP="0022601A">
            <w:pPr>
              <w:jc w:val="center"/>
              <w:rPr>
                <w:rFonts w:ascii="Comic Sans MS" w:hAnsi="Comic Sans MS"/>
                <w:b/>
                <w:sz w:val="16"/>
                <w:szCs w:val="16"/>
              </w:rPr>
            </w:pPr>
            <w:r w:rsidRPr="00591A7D">
              <w:rPr>
                <w:rFonts w:ascii="Comic Sans MS" w:hAnsi="Comic Sans MS"/>
                <w:b/>
                <w:sz w:val="16"/>
                <w:szCs w:val="16"/>
              </w:rPr>
              <w:t>Strand</w:t>
            </w:r>
          </w:p>
        </w:tc>
        <w:tc>
          <w:tcPr>
            <w:tcW w:w="1753" w:type="dxa"/>
          </w:tcPr>
          <w:p w14:paraId="003E534F" w14:textId="77777777" w:rsidR="0022601A" w:rsidRPr="00591A7D" w:rsidRDefault="007D755E" w:rsidP="0022601A">
            <w:pPr>
              <w:jc w:val="center"/>
              <w:rPr>
                <w:rFonts w:ascii="Comic Sans MS" w:hAnsi="Comic Sans MS"/>
                <w:b/>
                <w:sz w:val="16"/>
                <w:szCs w:val="16"/>
              </w:rPr>
            </w:pPr>
            <w:r w:rsidRPr="00591A7D">
              <w:rPr>
                <w:rFonts w:ascii="Comic Sans MS" w:hAnsi="Comic Sans MS"/>
                <w:b/>
                <w:sz w:val="16"/>
                <w:szCs w:val="16"/>
              </w:rPr>
              <w:t>By the end of EYFS</w:t>
            </w:r>
            <w:r w:rsidR="002B6CC8" w:rsidRPr="00591A7D">
              <w:rPr>
                <w:rFonts w:ascii="Comic Sans MS" w:hAnsi="Comic Sans MS"/>
                <w:b/>
                <w:sz w:val="16"/>
                <w:szCs w:val="16"/>
              </w:rPr>
              <w:t xml:space="preserve"> </w:t>
            </w:r>
          </w:p>
        </w:tc>
        <w:tc>
          <w:tcPr>
            <w:tcW w:w="1762" w:type="dxa"/>
          </w:tcPr>
          <w:p w14:paraId="720E9DB1" w14:textId="77777777" w:rsidR="0022601A" w:rsidRPr="00591A7D" w:rsidRDefault="007D755E" w:rsidP="0022601A">
            <w:pPr>
              <w:jc w:val="center"/>
              <w:rPr>
                <w:rFonts w:ascii="Comic Sans MS" w:hAnsi="Comic Sans MS"/>
                <w:b/>
                <w:sz w:val="16"/>
                <w:szCs w:val="16"/>
              </w:rPr>
            </w:pPr>
            <w:r w:rsidRPr="00591A7D">
              <w:rPr>
                <w:rFonts w:ascii="Comic Sans MS" w:hAnsi="Comic Sans MS"/>
                <w:b/>
                <w:sz w:val="16"/>
                <w:szCs w:val="16"/>
              </w:rPr>
              <w:t>By the end of Y1</w:t>
            </w:r>
          </w:p>
        </w:tc>
        <w:tc>
          <w:tcPr>
            <w:tcW w:w="1743" w:type="dxa"/>
          </w:tcPr>
          <w:p w14:paraId="35C47EA6" w14:textId="77777777" w:rsidR="0022601A" w:rsidRPr="00591A7D" w:rsidRDefault="007D755E" w:rsidP="0022601A">
            <w:pPr>
              <w:jc w:val="center"/>
              <w:rPr>
                <w:rFonts w:ascii="Comic Sans MS" w:hAnsi="Comic Sans MS"/>
                <w:b/>
                <w:sz w:val="16"/>
                <w:szCs w:val="16"/>
              </w:rPr>
            </w:pPr>
            <w:r w:rsidRPr="00591A7D">
              <w:rPr>
                <w:rFonts w:ascii="Comic Sans MS" w:hAnsi="Comic Sans MS"/>
                <w:b/>
                <w:sz w:val="16"/>
                <w:szCs w:val="16"/>
              </w:rPr>
              <w:t xml:space="preserve">By end of Y2 </w:t>
            </w:r>
          </w:p>
        </w:tc>
        <w:tc>
          <w:tcPr>
            <w:tcW w:w="1940" w:type="dxa"/>
          </w:tcPr>
          <w:p w14:paraId="4E3B6505" w14:textId="77777777" w:rsidR="0022601A" w:rsidRPr="00591A7D" w:rsidRDefault="007D755E" w:rsidP="0022601A">
            <w:pPr>
              <w:jc w:val="center"/>
              <w:rPr>
                <w:rFonts w:ascii="Comic Sans MS" w:hAnsi="Comic Sans MS"/>
                <w:b/>
                <w:sz w:val="16"/>
                <w:szCs w:val="16"/>
              </w:rPr>
            </w:pPr>
            <w:r w:rsidRPr="00591A7D">
              <w:rPr>
                <w:rFonts w:ascii="Comic Sans MS" w:hAnsi="Comic Sans MS"/>
                <w:b/>
                <w:sz w:val="16"/>
                <w:szCs w:val="16"/>
              </w:rPr>
              <w:t>By end of Y3</w:t>
            </w:r>
          </w:p>
        </w:tc>
        <w:tc>
          <w:tcPr>
            <w:tcW w:w="1857" w:type="dxa"/>
          </w:tcPr>
          <w:p w14:paraId="579F4BEE" w14:textId="77777777" w:rsidR="0022601A" w:rsidRPr="00591A7D" w:rsidRDefault="007D755E" w:rsidP="0022601A">
            <w:pPr>
              <w:jc w:val="center"/>
              <w:rPr>
                <w:rFonts w:ascii="Comic Sans MS" w:hAnsi="Comic Sans MS"/>
                <w:b/>
                <w:sz w:val="16"/>
                <w:szCs w:val="16"/>
              </w:rPr>
            </w:pPr>
            <w:r w:rsidRPr="00591A7D">
              <w:rPr>
                <w:rFonts w:ascii="Comic Sans MS" w:hAnsi="Comic Sans MS"/>
                <w:b/>
                <w:sz w:val="16"/>
                <w:szCs w:val="16"/>
              </w:rPr>
              <w:t>BY end of Y4</w:t>
            </w:r>
          </w:p>
        </w:tc>
        <w:tc>
          <w:tcPr>
            <w:tcW w:w="1636" w:type="dxa"/>
          </w:tcPr>
          <w:p w14:paraId="1530BE82" w14:textId="77777777" w:rsidR="0022601A" w:rsidRPr="00591A7D" w:rsidRDefault="007D755E" w:rsidP="0022601A">
            <w:pPr>
              <w:jc w:val="center"/>
              <w:rPr>
                <w:rFonts w:ascii="Comic Sans MS" w:hAnsi="Comic Sans MS"/>
                <w:b/>
                <w:sz w:val="16"/>
                <w:szCs w:val="16"/>
              </w:rPr>
            </w:pPr>
            <w:r w:rsidRPr="00591A7D">
              <w:rPr>
                <w:rFonts w:ascii="Comic Sans MS" w:hAnsi="Comic Sans MS"/>
                <w:b/>
                <w:sz w:val="16"/>
                <w:szCs w:val="16"/>
              </w:rPr>
              <w:t>By end of Y5</w:t>
            </w:r>
          </w:p>
        </w:tc>
        <w:tc>
          <w:tcPr>
            <w:tcW w:w="1908" w:type="dxa"/>
          </w:tcPr>
          <w:p w14:paraId="0A093AED" w14:textId="77777777" w:rsidR="0022601A" w:rsidRPr="00591A7D" w:rsidRDefault="007D755E" w:rsidP="0022601A">
            <w:pPr>
              <w:jc w:val="center"/>
              <w:rPr>
                <w:rFonts w:ascii="Comic Sans MS" w:hAnsi="Comic Sans MS"/>
                <w:b/>
                <w:sz w:val="16"/>
                <w:szCs w:val="16"/>
              </w:rPr>
            </w:pPr>
            <w:r w:rsidRPr="00591A7D">
              <w:rPr>
                <w:rFonts w:ascii="Comic Sans MS" w:hAnsi="Comic Sans MS"/>
                <w:b/>
                <w:sz w:val="16"/>
                <w:szCs w:val="16"/>
              </w:rPr>
              <w:t>By end of Y6</w:t>
            </w:r>
          </w:p>
        </w:tc>
      </w:tr>
      <w:tr w:rsidR="000F1223" w:rsidRPr="00591A7D" w14:paraId="6A9777B1" w14:textId="77777777" w:rsidTr="00591A7D">
        <w:trPr>
          <w:trHeight w:val="2011"/>
        </w:trPr>
        <w:tc>
          <w:tcPr>
            <w:tcW w:w="1637" w:type="dxa"/>
            <w:shd w:val="clear" w:color="auto" w:fill="9CC2E5" w:themeFill="accent1" w:themeFillTint="99"/>
          </w:tcPr>
          <w:p w14:paraId="1A182721" w14:textId="5A4C0799" w:rsidR="0022601A" w:rsidRPr="00591A7D" w:rsidRDefault="00D707A9" w:rsidP="0022601A">
            <w:pPr>
              <w:jc w:val="center"/>
              <w:rPr>
                <w:rFonts w:ascii="Comic Sans MS" w:hAnsi="Comic Sans MS"/>
                <w:b/>
                <w:bCs/>
                <w:sz w:val="16"/>
                <w:szCs w:val="16"/>
              </w:rPr>
            </w:pPr>
            <w:r w:rsidRPr="00591A7D">
              <w:rPr>
                <w:rFonts w:ascii="Comic Sans MS" w:hAnsi="Comic Sans MS"/>
                <w:b/>
                <w:bCs/>
                <w:sz w:val="16"/>
                <w:szCs w:val="16"/>
              </w:rPr>
              <w:t>Locational knowledge</w:t>
            </w:r>
          </w:p>
        </w:tc>
        <w:tc>
          <w:tcPr>
            <w:tcW w:w="1753" w:type="dxa"/>
          </w:tcPr>
          <w:p w14:paraId="480A68E4" w14:textId="77777777" w:rsidR="00B15059" w:rsidRPr="004A32F8" w:rsidRDefault="00B15059" w:rsidP="00B15059">
            <w:pPr>
              <w:jc w:val="center"/>
              <w:rPr>
                <w:rFonts w:ascii="Comic Sans MS" w:hAnsi="Comic Sans MS"/>
                <w:color w:val="00B0F0"/>
                <w:sz w:val="16"/>
                <w:szCs w:val="16"/>
              </w:rPr>
            </w:pPr>
            <w:r w:rsidRPr="004A32F8">
              <w:rPr>
                <w:rFonts w:ascii="Comic Sans MS" w:hAnsi="Comic Sans MS"/>
                <w:color w:val="00B0F0"/>
                <w:sz w:val="16"/>
                <w:szCs w:val="16"/>
              </w:rPr>
              <w:t xml:space="preserve">Understand position through words alone. For example, “The </w:t>
            </w:r>
          </w:p>
          <w:p w14:paraId="5266DB81" w14:textId="77777777" w:rsidR="00B15059" w:rsidRPr="004A32F8" w:rsidRDefault="00B15059" w:rsidP="00B15059">
            <w:pPr>
              <w:jc w:val="center"/>
              <w:rPr>
                <w:rFonts w:ascii="Comic Sans MS" w:hAnsi="Comic Sans MS"/>
                <w:color w:val="00B0F0"/>
                <w:sz w:val="16"/>
                <w:szCs w:val="16"/>
              </w:rPr>
            </w:pPr>
            <w:r w:rsidRPr="004A32F8">
              <w:rPr>
                <w:rFonts w:ascii="Comic Sans MS" w:hAnsi="Comic Sans MS"/>
                <w:color w:val="00B0F0"/>
                <w:sz w:val="16"/>
                <w:szCs w:val="16"/>
              </w:rPr>
              <w:t xml:space="preserve">bag is under the table,” – </w:t>
            </w:r>
            <w:r w:rsidRPr="004A32F8">
              <w:rPr>
                <w:rFonts w:ascii="Comic Sans MS" w:hAnsi="Comic Sans MS"/>
                <w:color w:val="FF0000"/>
                <w:sz w:val="16"/>
                <w:szCs w:val="16"/>
              </w:rPr>
              <w:t>with no pointing.</w:t>
            </w:r>
          </w:p>
          <w:p w14:paraId="4EFFB430" w14:textId="77777777" w:rsidR="00B15059" w:rsidRPr="004A32F8" w:rsidRDefault="00B15059" w:rsidP="00B15059">
            <w:pPr>
              <w:jc w:val="center"/>
              <w:rPr>
                <w:rFonts w:ascii="Comic Sans MS" w:hAnsi="Comic Sans MS"/>
                <w:color w:val="00B0F0"/>
                <w:sz w:val="16"/>
                <w:szCs w:val="16"/>
              </w:rPr>
            </w:pPr>
            <w:r w:rsidRPr="004A32F8">
              <w:rPr>
                <w:rFonts w:ascii="Comic Sans MS" w:hAnsi="Comic Sans MS"/>
                <w:color w:val="00B0F0"/>
                <w:sz w:val="16"/>
                <w:szCs w:val="16"/>
              </w:rPr>
              <w:t>• Describe a familiar route.</w:t>
            </w:r>
          </w:p>
          <w:p w14:paraId="42B0647D" w14:textId="77777777" w:rsidR="00B15059" w:rsidRPr="004A32F8" w:rsidRDefault="00B15059" w:rsidP="00B15059">
            <w:pPr>
              <w:jc w:val="center"/>
              <w:rPr>
                <w:rFonts w:ascii="Comic Sans MS" w:hAnsi="Comic Sans MS"/>
                <w:color w:val="FF0000"/>
                <w:sz w:val="16"/>
                <w:szCs w:val="16"/>
              </w:rPr>
            </w:pPr>
            <w:r w:rsidRPr="004A32F8">
              <w:rPr>
                <w:rFonts w:ascii="Comic Sans MS" w:hAnsi="Comic Sans MS"/>
                <w:color w:val="00B0F0"/>
                <w:sz w:val="16"/>
                <w:szCs w:val="16"/>
              </w:rPr>
              <w:t xml:space="preserve">• Discuss routes and locations, </w:t>
            </w:r>
            <w:r w:rsidRPr="004A32F8">
              <w:rPr>
                <w:rFonts w:ascii="Comic Sans MS" w:hAnsi="Comic Sans MS"/>
                <w:color w:val="FF0000"/>
                <w:sz w:val="16"/>
                <w:szCs w:val="16"/>
              </w:rPr>
              <w:t xml:space="preserve">using words like ‘in front of’ </w:t>
            </w:r>
          </w:p>
          <w:p w14:paraId="2BA1E3F2" w14:textId="040BDB17" w:rsidR="0022601A" w:rsidRPr="00591A7D" w:rsidRDefault="00B15059" w:rsidP="00B15059">
            <w:pPr>
              <w:jc w:val="center"/>
              <w:rPr>
                <w:rFonts w:ascii="Comic Sans MS" w:hAnsi="Comic Sans MS"/>
                <w:sz w:val="16"/>
                <w:szCs w:val="16"/>
              </w:rPr>
            </w:pPr>
            <w:r w:rsidRPr="004A32F8">
              <w:rPr>
                <w:rFonts w:ascii="Comic Sans MS" w:hAnsi="Comic Sans MS"/>
                <w:color w:val="FF0000"/>
                <w:sz w:val="16"/>
                <w:szCs w:val="16"/>
              </w:rPr>
              <w:t>and ‘behind’</w:t>
            </w:r>
            <w:r w:rsidRPr="004A32F8">
              <w:rPr>
                <w:rFonts w:ascii="Comic Sans MS" w:hAnsi="Comic Sans MS"/>
                <w:color w:val="00B0F0"/>
                <w:sz w:val="16"/>
                <w:szCs w:val="16"/>
              </w:rPr>
              <w:t>.</w:t>
            </w:r>
          </w:p>
        </w:tc>
        <w:tc>
          <w:tcPr>
            <w:tcW w:w="1762" w:type="dxa"/>
          </w:tcPr>
          <w:p w14:paraId="5B736C31" w14:textId="77777777" w:rsidR="0022601A" w:rsidRPr="00591A7D" w:rsidRDefault="00191EEA" w:rsidP="0022601A">
            <w:pPr>
              <w:jc w:val="center"/>
              <w:rPr>
                <w:rFonts w:ascii="Comic Sans MS" w:hAnsi="Comic Sans MS"/>
                <w:sz w:val="16"/>
                <w:szCs w:val="16"/>
              </w:rPr>
            </w:pPr>
            <w:r w:rsidRPr="00F66B95">
              <w:rPr>
                <w:rFonts w:ascii="Comic Sans MS" w:hAnsi="Comic Sans MS"/>
                <w:color w:val="00B0F0"/>
                <w:sz w:val="16"/>
                <w:szCs w:val="16"/>
              </w:rPr>
              <w:t xml:space="preserve">Build on EYFS knowledge </w:t>
            </w:r>
            <w:r w:rsidR="00E00E9E" w:rsidRPr="00F66B95">
              <w:rPr>
                <w:rFonts w:ascii="Comic Sans MS" w:hAnsi="Comic Sans MS"/>
                <w:color w:val="00B0F0"/>
                <w:sz w:val="16"/>
                <w:szCs w:val="16"/>
              </w:rPr>
              <w:t xml:space="preserve">of their own environment </w:t>
            </w:r>
            <w:r w:rsidR="00E00E9E" w:rsidRPr="00591A7D">
              <w:rPr>
                <w:rFonts w:ascii="Comic Sans MS" w:hAnsi="Comic Sans MS"/>
                <w:sz w:val="16"/>
                <w:szCs w:val="16"/>
              </w:rPr>
              <w:t xml:space="preserve">and children in Y1 will start to learn the names of </w:t>
            </w:r>
            <w:r w:rsidR="00854EA8" w:rsidRPr="00591A7D">
              <w:rPr>
                <w:rFonts w:ascii="Comic Sans MS" w:hAnsi="Comic Sans MS"/>
                <w:sz w:val="16"/>
                <w:szCs w:val="16"/>
              </w:rPr>
              <w:t>key places in the UK beyond their immediate environment.</w:t>
            </w:r>
          </w:p>
          <w:p w14:paraId="540C5B52" w14:textId="77777777" w:rsidR="00086583" w:rsidRPr="00591A7D" w:rsidRDefault="00086583" w:rsidP="0022601A">
            <w:pPr>
              <w:jc w:val="center"/>
              <w:rPr>
                <w:rFonts w:ascii="Comic Sans MS" w:hAnsi="Comic Sans MS"/>
                <w:sz w:val="16"/>
                <w:szCs w:val="16"/>
              </w:rPr>
            </w:pPr>
          </w:p>
          <w:p w14:paraId="7CB29546" w14:textId="398590AF" w:rsidR="00B358D8" w:rsidRPr="00591A7D" w:rsidRDefault="00B358D8" w:rsidP="0022601A">
            <w:pPr>
              <w:jc w:val="center"/>
              <w:rPr>
                <w:rFonts w:ascii="Comic Sans MS" w:hAnsi="Comic Sans MS"/>
                <w:sz w:val="16"/>
                <w:szCs w:val="16"/>
              </w:rPr>
            </w:pPr>
            <w:r w:rsidRPr="00F66B95">
              <w:rPr>
                <w:rFonts w:ascii="Comic Sans MS" w:hAnsi="Comic Sans MS"/>
                <w:color w:val="00B0F0"/>
                <w:sz w:val="16"/>
                <w:szCs w:val="16"/>
              </w:rPr>
              <w:t xml:space="preserve">To use key vocabulary to demonstrate knowledge </w:t>
            </w:r>
            <w:r w:rsidR="00086583" w:rsidRPr="00F66B95">
              <w:rPr>
                <w:rFonts w:ascii="Comic Sans MS" w:hAnsi="Comic Sans MS"/>
                <w:color w:val="00B0F0"/>
                <w:sz w:val="16"/>
                <w:szCs w:val="16"/>
              </w:rPr>
              <w:t>and understanding</w:t>
            </w:r>
            <w:r w:rsidR="00086583" w:rsidRPr="00591A7D">
              <w:rPr>
                <w:rFonts w:ascii="Comic Sans MS" w:hAnsi="Comic Sans MS"/>
                <w:sz w:val="16"/>
                <w:szCs w:val="16"/>
              </w:rPr>
              <w:t>.</w:t>
            </w:r>
          </w:p>
        </w:tc>
        <w:tc>
          <w:tcPr>
            <w:tcW w:w="1743" w:type="dxa"/>
          </w:tcPr>
          <w:p w14:paraId="352CE8D9" w14:textId="77777777" w:rsidR="0022601A" w:rsidRPr="00F1698F" w:rsidRDefault="003E7312" w:rsidP="008333B6">
            <w:pPr>
              <w:jc w:val="center"/>
              <w:rPr>
                <w:rFonts w:ascii="Comic Sans MS" w:hAnsi="Comic Sans MS"/>
                <w:color w:val="00B0F0"/>
                <w:sz w:val="16"/>
                <w:szCs w:val="16"/>
              </w:rPr>
            </w:pPr>
            <w:r w:rsidRPr="00591A7D">
              <w:rPr>
                <w:rFonts w:ascii="Comic Sans MS" w:hAnsi="Comic Sans MS"/>
                <w:sz w:val="16"/>
                <w:szCs w:val="16"/>
              </w:rPr>
              <w:t xml:space="preserve">To name </w:t>
            </w:r>
            <w:r w:rsidR="00011EB0" w:rsidRPr="00591A7D">
              <w:rPr>
                <w:rFonts w:ascii="Comic Sans MS" w:hAnsi="Comic Sans MS"/>
                <w:sz w:val="16"/>
                <w:szCs w:val="16"/>
              </w:rPr>
              <w:t xml:space="preserve">and locate the </w:t>
            </w:r>
            <w:r w:rsidR="00011EB0" w:rsidRPr="00F1698F">
              <w:rPr>
                <w:rFonts w:ascii="Comic Sans MS" w:hAnsi="Comic Sans MS"/>
                <w:color w:val="00B0F0"/>
                <w:sz w:val="16"/>
                <w:szCs w:val="16"/>
              </w:rPr>
              <w:t>worlds seven continents and 5 oceans.</w:t>
            </w:r>
          </w:p>
          <w:p w14:paraId="315530E9" w14:textId="77777777" w:rsidR="00086583" w:rsidRPr="00591A7D" w:rsidRDefault="00086583" w:rsidP="0022601A">
            <w:pPr>
              <w:jc w:val="center"/>
              <w:rPr>
                <w:rFonts w:ascii="Comic Sans MS" w:hAnsi="Comic Sans MS"/>
                <w:sz w:val="16"/>
                <w:szCs w:val="16"/>
              </w:rPr>
            </w:pPr>
          </w:p>
          <w:p w14:paraId="00D92243" w14:textId="095F5AF3" w:rsidR="00086583" w:rsidRPr="00591A7D" w:rsidRDefault="00086583" w:rsidP="008333B6">
            <w:pPr>
              <w:jc w:val="center"/>
              <w:rPr>
                <w:rFonts w:ascii="Comic Sans MS" w:hAnsi="Comic Sans MS"/>
                <w:sz w:val="16"/>
                <w:szCs w:val="16"/>
              </w:rPr>
            </w:pPr>
            <w:r w:rsidRPr="00F66B95">
              <w:rPr>
                <w:rFonts w:ascii="Comic Sans MS" w:hAnsi="Comic Sans MS"/>
                <w:color w:val="FF0000"/>
                <w:sz w:val="16"/>
                <w:szCs w:val="16"/>
              </w:rPr>
              <w:t xml:space="preserve">Name and locate </w:t>
            </w:r>
            <w:r w:rsidR="00ED08EA" w:rsidRPr="00591A7D">
              <w:rPr>
                <w:rFonts w:ascii="Comic Sans MS" w:hAnsi="Comic Sans MS"/>
                <w:sz w:val="16"/>
                <w:szCs w:val="16"/>
              </w:rPr>
              <w:t>characteristics</w:t>
            </w:r>
            <w:r w:rsidR="00E559CE" w:rsidRPr="00591A7D">
              <w:rPr>
                <w:rFonts w:ascii="Comic Sans MS" w:hAnsi="Comic Sans MS"/>
                <w:sz w:val="16"/>
                <w:szCs w:val="16"/>
              </w:rPr>
              <w:t xml:space="preserve"> of the four countries and </w:t>
            </w:r>
            <w:r w:rsidR="00E559CE" w:rsidRPr="00F1698F">
              <w:rPr>
                <w:rFonts w:ascii="Comic Sans MS" w:hAnsi="Comic Sans MS"/>
                <w:color w:val="00B0F0"/>
                <w:sz w:val="16"/>
                <w:szCs w:val="16"/>
              </w:rPr>
              <w:t xml:space="preserve">capital cities </w:t>
            </w:r>
            <w:r w:rsidR="00ED08EA" w:rsidRPr="00F1698F">
              <w:rPr>
                <w:rFonts w:ascii="Comic Sans MS" w:hAnsi="Comic Sans MS"/>
                <w:color w:val="00B0F0"/>
                <w:sz w:val="16"/>
                <w:szCs w:val="16"/>
              </w:rPr>
              <w:t>of the United Kingdom and surrounding areas.</w:t>
            </w:r>
          </w:p>
          <w:p w14:paraId="6A15A0E1" w14:textId="13DA34EB" w:rsidR="00011EB0" w:rsidRPr="00591A7D" w:rsidRDefault="00011EB0" w:rsidP="0022601A">
            <w:pPr>
              <w:jc w:val="center"/>
              <w:rPr>
                <w:rFonts w:ascii="Comic Sans MS" w:hAnsi="Comic Sans MS"/>
                <w:sz w:val="16"/>
                <w:szCs w:val="16"/>
              </w:rPr>
            </w:pPr>
          </w:p>
        </w:tc>
        <w:tc>
          <w:tcPr>
            <w:tcW w:w="1940" w:type="dxa"/>
          </w:tcPr>
          <w:p w14:paraId="13B52913" w14:textId="77777777" w:rsidR="00C47FE2" w:rsidRPr="00591A7D" w:rsidRDefault="00C47FE2" w:rsidP="008333B6">
            <w:pPr>
              <w:pStyle w:val="TableParagraph"/>
              <w:spacing w:before="23"/>
              <w:ind w:right="124"/>
              <w:jc w:val="center"/>
              <w:rPr>
                <w:rFonts w:ascii="Comic Sans MS" w:hAnsi="Comic Sans MS" w:cstheme="minorHAnsi"/>
                <w:color w:val="1C1C1C"/>
                <w:sz w:val="16"/>
                <w:szCs w:val="16"/>
              </w:rPr>
            </w:pPr>
            <w:r w:rsidRPr="00591A7D">
              <w:rPr>
                <w:rFonts w:ascii="Comic Sans MS" w:hAnsi="Comic Sans MS" w:cstheme="minorHAnsi"/>
                <w:color w:val="1C1C1C"/>
                <w:sz w:val="16"/>
                <w:szCs w:val="16"/>
              </w:rPr>
              <w:t xml:space="preserve">Building on KS1 knowledge of the UK, children begin to explore more of the world, understand how the world has </w:t>
            </w:r>
            <w:r w:rsidRPr="000E7680">
              <w:rPr>
                <w:rFonts w:ascii="Comic Sans MS" w:hAnsi="Comic Sans MS" w:cstheme="minorHAnsi"/>
                <w:color w:val="00B0F0"/>
                <w:sz w:val="16"/>
                <w:szCs w:val="16"/>
              </w:rPr>
              <w:t>zones and the significance of those zones</w:t>
            </w:r>
            <w:r w:rsidRPr="00591A7D">
              <w:rPr>
                <w:rFonts w:ascii="Comic Sans MS" w:hAnsi="Comic Sans MS" w:cstheme="minorHAnsi"/>
                <w:color w:val="1C1C1C"/>
                <w:sz w:val="16"/>
                <w:szCs w:val="16"/>
              </w:rPr>
              <w:t xml:space="preserve">. </w:t>
            </w:r>
            <w:r w:rsidRPr="000E7680">
              <w:rPr>
                <w:rFonts w:ascii="Comic Sans MS" w:hAnsi="Comic Sans MS" w:cstheme="minorHAnsi"/>
                <w:color w:val="FF0000"/>
                <w:sz w:val="16"/>
                <w:szCs w:val="16"/>
              </w:rPr>
              <w:t>Locating places and features accurately on maps also becomes a focus</w:t>
            </w:r>
            <w:r w:rsidRPr="00591A7D">
              <w:rPr>
                <w:rFonts w:ascii="Comic Sans MS" w:hAnsi="Comic Sans MS" w:cstheme="minorHAnsi"/>
                <w:color w:val="1C1C1C"/>
                <w:sz w:val="16"/>
                <w:szCs w:val="16"/>
              </w:rPr>
              <w:t>.</w:t>
            </w:r>
          </w:p>
          <w:p w14:paraId="050B2E25" w14:textId="77777777" w:rsidR="00D45B6E" w:rsidRPr="00591A7D" w:rsidRDefault="00D45B6E" w:rsidP="00C47FE2">
            <w:pPr>
              <w:pStyle w:val="TableParagraph"/>
              <w:spacing w:before="23"/>
              <w:ind w:right="124"/>
              <w:rPr>
                <w:rFonts w:ascii="Comic Sans MS" w:hAnsi="Comic Sans MS" w:cstheme="minorHAnsi"/>
                <w:color w:val="1C1C1C"/>
                <w:sz w:val="16"/>
                <w:szCs w:val="16"/>
              </w:rPr>
            </w:pPr>
          </w:p>
          <w:p w14:paraId="4AB292A2" w14:textId="77777777" w:rsidR="00D45B6E" w:rsidRPr="00591A7D" w:rsidRDefault="00D45B6E" w:rsidP="008333B6">
            <w:pPr>
              <w:pStyle w:val="TableParagraph"/>
              <w:spacing w:before="2"/>
              <w:ind w:right="589"/>
              <w:jc w:val="center"/>
              <w:rPr>
                <w:rFonts w:ascii="Comic Sans MS" w:hAnsi="Comic Sans MS"/>
                <w:sz w:val="16"/>
                <w:szCs w:val="16"/>
              </w:rPr>
            </w:pPr>
            <w:r w:rsidRPr="000E7680">
              <w:rPr>
                <w:rFonts w:ascii="Comic Sans MS" w:hAnsi="Comic Sans MS"/>
                <w:color w:val="00B0F0"/>
                <w:sz w:val="16"/>
                <w:szCs w:val="16"/>
              </w:rPr>
              <w:t>Pupils should extend their knowledge and understanding beyond the local area to include the United Kingdom and Europe, North and South America</w:t>
            </w:r>
            <w:r w:rsidRPr="00591A7D">
              <w:rPr>
                <w:rFonts w:ascii="Comic Sans MS" w:hAnsi="Comic Sans MS"/>
                <w:color w:val="1C1C1C"/>
                <w:sz w:val="16"/>
                <w:szCs w:val="16"/>
              </w:rPr>
              <w:t>.</w:t>
            </w:r>
          </w:p>
          <w:p w14:paraId="2E6B70ED" w14:textId="77777777" w:rsidR="00D45B6E" w:rsidRPr="00591A7D" w:rsidRDefault="00D45B6E" w:rsidP="00C47FE2">
            <w:pPr>
              <w:pStyle w:val="TableParagraph"/>
              <w:spacing w:before="23"/>
              <w:ind w:right="124"/>
              <w:rPr>
                <w:rFonts w:ascii="Comic Sans MS" w:hAnsi="Comic Sans MS" w:cstheme="minorHAnsi"/>
                <w:sz w:val="16"/>
                <w:szCs w:val="16"/>
              </w:rPr>
            </w:pPr>
          </w:p>
          <w:p w14:paraId="7657AFA0" w14:textId="50DF1B9A" w:rsidR="001443C8" w:rsidRPr="00591A7D" w:rsidRDefault="001443C8" w:rsidP="008333B6">
            <w:pPr>
              <w:pStyle w:val="TableParagraph"/>
              <w:tabs>
                <w:tab w:val="left" w:pos="443"/>
                <w:tab w:val="left" w:pos="444"/>
              </w:tabs>
              <w:spacing w:before="57" w:line="237" w:lineRule="auto"/>
              <w:ind w:right="79"/>
              <w:jc w:val="center"/>
              <w:rPr>
                <w:rFonts w:ascii="Comic Sans MS" w:hAnsi="Comic Sans MS"/>
                <w:color w:val="1C1C1C"/>
                <w:sz w:val="16"/>
                <w:szCs w:val="16"/>
              </w:rPr>
            </w:pPr>
            <w:r w:rsidRPr="000E7680">
              <w:rPr>
                <w:rFonts w:ascii="Comic Sans MS" w:hAnsi="Comic Sans MS"/>
                <w:color w:val="FF0000"/>
                <w:sz w:val="16"/>
                <w:szCs w:val="16"/>
              </w:rPr>
              <w:lastRenderedPageBreak/>
              <w:t xml:space="preserve">To locate the world’s countries, using maps </w:t>
            </w:r>
            <w:r w:rsidRPr="000E7680">
              <w:rPr>
                <w:rFonts w:ascii="Comic Sans MS" w:hAnsi="Comic Sans MS"/>
                <w:color w:val="00B0F0"/>
                <w:sz w:val="16"/>
                <w:szCs w:val="16"/>
              </w:rPr>
              <w:t>to focus on South America, concentrating on environmental regions and key physical and human</w:t>
            </w:r>
            <w:r w:rsidRPr="000E7680">
              <w:rPr>
                <w:rFonts w:ascii="Comic Sans MS" w:hAnsi="Comic Sans MS"/>
                <w:color w:val="00B0F0"/>
                <w:spacing w:val="-6"/>
                <w:sz w:val="16"/>
                <w:szCs w:val="16"/>
              </w:rPr>
              <w:t xml:space="preserve"> </w:t>
            </w:r>
            <w:proofErr w:type="gramStart"/>
            <w:r w:rsidRPr="000E7680">
              <w:rPr>
                <w:rFonts w:ascii="Comic Sans MS" w:hAnsi="Comic Sans MS"/>
                <w:color w:val="00B0F0"/>
                <w:sz w:val="16"/>
                <w:szCs w:val="16"/>
              </w:rPr>
              <w:t>characteristics</w:t>
            </w:r>
            <w:r w:rsidRPr="00591A7D">
              <w:rPr>
                <w:rFonts w:ascii="Comic Sans MS" w:hAnsi="Comic Sans MS"/>
                <w:color w:val="1C1C1C"/>
                <w:sz w:val="16"/>
                <w:szCs w:val="16"/>
              </w:rPr>
              <w:t>;</w:t>
            </w:r>
            <w:proofErr w:type="gramEnd"/>
          </w:p>
          <w:p w14:paraId="5AD34DD0" w14:textId="77777777" w:rsidR="002D1754" w:rsidRPr="00591A7D" w:rsidRDefault="002D1754" w:rsidP="001443C8">
            <w:pPr>
              <w:pStyle w:val="TableParagraph"/>
              <w:tabs>
                <w:tab w:val="left" w:pos="443"/>
                <w:tab w:val="left" w:pos="444"/>
              </w:tabs>
              <w:spacing w:before="57" w:line="237" w:lineRule="auto"/>
              <w:ind w:right="79"/>
              <w:rPr>
                <w:rFonts w:ascii="Comic Sans MS" w:hAnsi="Comic Sans MS"/>
                <w:color w:val="1C1C1C"/>
                <w:sz w:val="16"/>
                <w:szCs w:val="16"/>
              </w:rPr>
            </w:pPr>
          </w:p>
          <w:p w14:paraId="7E5038A7" w14:textId="76E7229B" w:rsidR="002D1754" w:rsidRPr="00591A7D" w:rsidRDefault="008333B6" w:rsidP="008333B6">
            <w:pPr>
              <w:pStyle w:val="TableParagraph"/>
              <w:tabs>
                <w:tab w:val="left" w:pos="443"/>
                <w:tab w:val="left" w:pos="444"/>
              </w:tabs>
              <w:spacing w:before="55"/>
              <w:ind w:right="236"/>
              <w:jc w:val="center"/>
              <w:rPr>
                <w:rFonts w:ascii="Comic Sans MS" w:hAnsi="Comic Sans MS"/>
                <w:sz w:val="16"/>
                <w:szCs w:val="16"/>
              </w:rPr>
            </w:pPr>
            <w:r w:rsidRPr="000E7680">
              <w:rPr>
                <w:rFonts w:ascii="Comic Sans MS" w:hAnsi="Comic Sans MS"/>
                <w:color w:val="FF0000"/>
                <w:sz w:val="16"/>
                <w:szCs w:val="16"/>
              </w:rPr>
              <w:t xml:space="preserve">To </w:t>
            </w:r>
            <w:r w:rsidR="002D1754" w:rsidRPr="000E7680">
              <w:rPr>
                <w:rFonts w:ascii="Comic Sans MS" w:hAnsi="Comic Sans MS"/>
                <w:color w:val="FF0000"/>
                <w:sz w:val="16"/>
                <w:szCs w:val="16"/>
              </w:rPr>
              <w:t xml:space="preserve">name and locate counties and cities of the United Kingdom, identifying human and physical characteristics </w:t>
            </w:r>
            <w:r w:rsidR="002D1754" w:rsidRPr="00591A7D">
              <w:rPr>
                <w:rFonts w:ascii="Comic Sans MS" w:hAnsi="Comic Sans MS"/>
                <w:color w:val="1C1C1C"/>
                <w:sz w:val="16"/>
                <w:szCs w:val="16"/>
              </w:rPr>
              <w:t>including</w:t>
            </w:r>
            <w:r w:rsidR="002D1754" w:rsidRPr="000E7680">
              <w:rPr>
                <w:rFonts w:ascii="Comic Sans MS" w:hAnsi="Comic Sans MS"/>
                <w:color w:val="00B0F0"/>
                <w:sz w:val="16"/>
                <w:szCs w:val="16"/>
              </w:rPr>
              <w:t xml:space="preserve"> hills, mountains, rivers and seas, and how a place has </w:t>
            </w:r>
            <w:proofErr w:type="gramStart"/>
            <w:r w:rsidR="002D1754" w:rsidRPr="000E7680">
              <w:rPr>
                <w:rFonts w:ascii="Comic Sans MS" w:hAnsi="Comic Sans MS"/>
                <w:color w:val="00B0F0"/>
                <w:sz w:val="16"/>
                <w:szCs w:val="16"/>
              </w:rPr>
              <w:t>changed;</w:t>
            </w:r>
            <w:proofErr w:type="gramEnd"/>
          </w:p>
          <w:p w14:paraId="454DCA74" w14:textId="77777777" w:rsidR="002D1754" w:rsidRPr="00591A7D" w:rsidRDefault="002D1754" w:rsidP="001443C8">
            <w:pPr>
              <w:pStyle w:val="TableParagraph"/>
              <w:tabs>
                <w:tab w:val="left" w:pos="443"/>
                <w:tab w:val="left" w:pos="444"/>
              </w:tabs>
              <w:spacing w:before="57" w:line="237" w:lineRule="auto"/>
              <w:ind w:right="79"/>
              <w:rPr>
                <w:rFonts w:ascii="Comic Sans MS" w:hAnsi="Comic Sans MS"/>
                <w:sz w:val="16"/>
                <w:szCs w:val="16"/>
              </w:rPr>
            </w:pPr>
          </w:p>
          <w:p w14:paraId="7A5AAEA3" w14:textId="77777777" w:rsidR="001443C8" w:rsidRPr="00591A7D" w:rsidRDefault="001443C8" w:rsidP="00C47FE2">
            <w:pPr>
              <w:pStyle w:val="TableParagraph"/>
              <w:spacing w:before="23"/>
              <w:ind w:right="124"/>
              <w:rPr>
                <w:rFonts w:ascii="Comic Sans MS" w:hAnsi="Comic Sans MS" w:cstheme="minorHAnsi"/>
                <w:sz w:val="16"/>
                <w:szCs w:val="16"/>
              </w:rPr>
            </w:pPr>
          </w:p>
          <w:p w14:paraId="198BECAC" w14:textId="77777777" w:rsidR="00D45B6E" w:rsidRPr="00591A7D" w:rsidRDefault="00D45B6E" w:rsidP="00C47FE2">
            <w:pPr>
              <w:pStyle w:val="TableParagraph"/>
              <w:spacing w:before="23"/>
              <w:ind w:right="124"/>
              <w:rPr>
                <w:rFonts w:ascii="Comic Sans MS" w:hAnsi="Comic Sans MS" w:cstheme="minorHAnsi"/>
                <w:sz w:val="16"/>
                <w:szCs w:val="16"/>
              </w:rPr>
            </w:pPr>
          </w:p>
          <w:p w14:paraId="5AC9BAB8" w14:textId="77777777" w:rsidR="0022601A" w:rsidRPr="00591A7D" w:rsidRDefault="0022601A" w:rsidP="0022601A">
            <w:pPr>
              <w:jc w:val="center"/>
              <w:rPr>
                <w:rFonts w:ascii="Comic Sans MS" w:hAnsi="Comic Sans MS"/>
                <w:sz w:val="16"/>
                <w:szCs w:val="16"/>
              </w:rPr>
            </w:pPr>
          </w:p>
        </w:tc>
        <w:tc>
          <w:tcPr>
            <w:tcW w:w="1857" w:type="dxa"/>
          </w:tcPr>
          <w:p w14:paraId="155DA295" w14:textId="77777777" w:rsidR="00583DCF" w:rsidRPr="000E7680" w:rsidRDefault="00583DCF" w:rsidP="008333B6">
            <w:pPr>
              <w:pStyle w:val="TableParagraph"/>
              <w:spacing w:before="120"/>
              <w:ind w:right="239"/>
              <w:jc w:val="center"/>
              <w:rPr>
                <w:rFonts w:ascii="Comic Sans MS" w:hAnsi="Comic Sans MS"/>
                <w:color w:val="00B0F0"/>
                <w:sz w:val="16"/>
                <w:szCs w:val="16"/>
              </w:rPr>
            </w:pPr>
            <w:r w:rsidRPr="000E7680">
              <w:rPr>
                <w:rFonts w:ascii="Comic Sans MS" w:hAnsi="Comic Sans MS"/>
                <w:color w:val="00B0F0"/>
                <w:sz w:val="16"/>
                <w:szCs w:val="16"/>
              </w:rPr>
              <w:lastRenderedPageBreak/>
              <w:t>Children can develop contextual knowledge of the location of globally significant places – both terrestrial and marine.</w:t>
            </w:r>
          </w:p>
          <w:p w14:paraId="4432FDED" w14:textId="25795376" w:rsidR="00583DCF" w:rsidRPr="00591A7D" w:rsidRDefault="00583DCF" w:rsidP="008333B6">
            <w:pPr>
              <w:pStyle w:val="TableParagraph"/>
              <w:spacing w:before="120"/>
              <w:ind w:right="461"/>
              <w:jc w:val="center"/>
              <w:rPr>
                <w:rFonts w:ascii="Comic Sans MS" w:hAnsi="Comic Sans MS"/>
                <w:color w:val="1C1C1C"/>
                <w:sz w:val="16"/>
                <w:szCs w:val="16"/>
              </w:rPr>
            </w:pPr>
            <w:bookmarkStart w:id="0" w:name="Children_develop_their_understanding,_re"/>
            <w:bookmarkEnd w:id="0"/>
            <w:r w:rsidRPr="00591A7D">
              <w:rPr>
                <w:rFonts w:ascii="Comic Sans MS" w:hAnsi="Comic Sans MS"/>
                <w:color w:val="1C1C1C"/>
                <w:sz w:val="16"/>
                <w:szCs w:val="16"/>
              </w:rPr>
              <w:t xml:space="preserve">Children </w:t>
            </w:r>
            <w:r w:rsidR="00670508" w:rsidRPr="00591A7D">
              <w:rPr>
                <w:rFonts w:ascii="Comic Sans MS" w:hAnsi="Comic Sans MS"/>
                <w:color w:val="1C1C1C"/>
                <w:sz w:val="16"/>
                <w:szCs w:val="16"/>
              </w:rPr>
              <w:t xml:space="preserve">will </w:t>
            </w:r>
            <w:r w:rsidRPr="00591A7D">
              <w:rPr>
                <w:rFonts w:ascii="Comic Sans MS" w:hAnsi="Comic Sans MS"/>
                <w:color w:val="1C1C1C"/>
                <w:sz w:val="16"/>
                <w:szCs w:val="16"/>
              </w:rPr>
              <w:t xml:space="preserve">develop their understanding, </w:t>
            </w:r>
            <w:proofErr w:type="spellStart"/>
            <w:proofErr w:type="gramStart"/>
            <w:r w:rsidRPr="000E7680">
              <w:rPr>
                <w:rFonts w:ascii="Comic Sans MS" w:hAnsi="Comic Sans MS"/>
                <w:color w:val="FF0000"/>
                <w:sz w:val="16"/>
                <w:szCs w:val="16"/>
              </w:rPr>
              <w:t>recognising</w:t>
            </w:r>
            <w:proofErr w:type="spellEnd"/>
            <w:proofErr w:type="gramEnd"/>
            <w:r w:rsidRPr="000E7680">
              <w:rPr>
                <w:rFonts w:ascii="Comic Sans MS" w:hAnsi="Comic Sans MS"/>
                <w:color w:val="FF0000"/>
                <w:sz w:val="16"/>
                <w:szCs w:val="16"/>
              </w:rPr>
              <w:t xml:space="preserve"> and identifying key physical and human </w:t>
            </w:r>
            <w:r w:rsidRPr="00591A7D">
              <w:rPr>
                <w:rFonts w:ascii="Comic Sans MS" w:hAnsi="Comic Sans MS"/>
                <w:color w:val="1C1C1C"/>
                <w:sz w:val="16"/>
                <w:szCs w:val="16"/>
              </w:rPr>
              <w:t>geographical features.</w:t>
            </w:r>
          </w:p>
          <w:p w14:paraId="41656BC5" w14:textId="77777777" w:rsidR="00670508" w:rsidRPr="00591A7D" w:rsidRDefault="00670508" w:rsidP="00583DCF">
            <w:pPr>
              <w:pStyle w:val="TableParagraph"/>
              <w:spacing w:before="120"/>
              <w:ind w:right="461"/>
              <w:rPr>
                <w:rFonts w:ascii="Comic Sans MS" w:hAnsi="Comic Sans MS"/>
                <w:sz w:val="16"/>
                <w:szCs w:val="16"/>
              </w:rPr>
            </w:pPr>
          </w:p>
          <w:p w14:paraId="6AE42AC6" w14:textId="1B54937D" w:rsidR="00670508" w:rsidRPr="00670508" w:rsidRDefault="00670508" w:rsidP="008333B6">
            <w:pPr>
              <w:widowControl w:val="0"/>
              <w:tabs>
                <w:tab w:val="left" w:pos="443"/>
                <w:tab w:val="left" w:pos="444"/>
              </w:tabs>
              <w:autoSpaceDE w:val="0"/>
              <w:autoSpaceDN w:val="0"/>
              <w:spacing w:before="54" w:line="237" w:lineRule="auto"/>
              <w:ind w:right="100"/>
              <w:jc w:val="center"/>
              <w:rPr>
                <w:rFonts w:ascii="Comic Sans MS" w:eastAsia="Roboto" w:hAnsi="Comic Sans MS" w:cs="Roboto"/>
                <w:sz w:val="16"/>
                <w:szCs w:val="16"/>
                <w:lang w:val="en-US"/>
              </w:rPr>
            </w:pPr>
            <w:r w:rsidRPr="000E7680">
              <w:rPr>
                <w:rFonts w:ascii="Comic Sans MS" w:eastAsia="Roboto" w:hAnsi="Comic Sans MS" w:cs="Roboto"/>
                <w:color w:val="FF0000"/>
                <w:sz w:val="16"/>
                <w:szCs w:val="16"/>
                <w:lang w:val="en-US"/>
              </w:rPr>
              <w:t xml:space="preserve">To </w:t>
            </w:r>
            <w:r w:rsidRPr="00670508">
              <w:rPr>
                <w:rFonts w:ascii="Comic Sans MS" w:eastAsia="Roboto" w:hAnsi="Comic Sans MS" w:cs="Roboto"/>
                <w:color w:val="FF0000"/>
                <w:sz w:val="16"/>
                <w:szCs w:val="16"/>
                <w:lang w:val="en-US"/>
              </w:rPr>
              <w:t xml:space="preserve">identify the position and significance </w:t>
            </w:r>
            <w:r w:rsidRPr="00670508">
              <w:rPr>
                <w:rFonts w:ascii="Comic Sans MS" w:eastAsia="Roboto" w:hAnsi="Comic Sans MS" w:cs="Roboto"/>
                <w:color w:val="1C1C1C"/>
                <w:sz w:val="16"/>
                <w:szCs w:val="16"/>
                <w:lang w:val="en-US"/>
              </w:rPr>
              <w:t xml:space="preserve">of </w:t>
            </w:r>
            <w:r w:rsidRPr="00670508">
              <w:rPr>
                <w:rFonts w:ascii="Comic Sans MS" w:eastAsia="Roboto" w:hAnsi="Comic Sans MS" w:cs="Roboto"/>
                <w:color w:val="00B0F0"/>
                <w:sz w:val="16"/>
                <w:szCs w:val="16"/>
                <w:lang w:val="en-US"/>
              </w:rPr>
              <w:t xml:space="preserve">latitude, longitude, Equator, Northern Hemisphere, Southern </w:t>
            </w:r>
            <w:r w:rsidRPr="00670508">
              <w:rPr>
                <w:rFonts w:ascii="Comic Sans MS" w:eastAsia="Roboto" w:hAnsi="Comic Sans MS" w:cs="Roboto"/>
                <w:color w:val="00B0F0"/>
                <w:sz w:val="16"/>
                <w:szCs w:val="16"/>
                <w:lang w:val="en-US"/>
              </w:rPr>
              <w:lastRenderedPageBreak/>
              <w:t>Hemisphere, the Tropics of Cancer and Capricorn, Arctic and Antarctic Circle, the Prime/Greenwich Meridian and time</w:t>
            </w:r>
            <w:r w:rsidRPr="00670508">
              <w:rPr>
                <w:rFonts w:ascii="Comic Sans MS" w:eastAsia="Roboto" w:hAnsi="Comic Sans MS" w:cs="Roboto"/>
                <w:color w:val="00B0F0"/>
                <w:spacing w:val="-10"/>
                <w:sz w:val="16"/>
                <w:szCs w:val="16"/>
                <w:lang w:val="en-US"/>
              </w:rPr>
              <w:t xml:space="preserve"> </w:t>
            </w:r>
            <w:proofErr w:type="gramStart"/>
            <w:r w:rsidRPr="00670508">
              <w:rPr>
                <w:rFonts w:ascii="Comic Sans MS" w:eastAsia="Roboto" w:hAnsi="Comic Sans MS" w:cs="Roboto"/>
                <w:color w:val="00B0F0"/>
                <w:sz w:val="16"/>
                <w:szCs w:val="16"/>
                <w:lang w:val="en-US"/>
              </w:rPr>
              <w:t>zones</w:t>
            </w:r>
            <w:r w:rsidRPr="00670508">
              <w:rPr>
                <w:rFonts w:ascii="Comic Sans MS" w:eastAsia="Roboto" w:hAnsi="Comic Sans MS" w:cs="Roboto"/>
                <w:color w:val="1C1C1C"/>
                <w:sz w:val="16"/>
                <w:szCs w:val="16"/>
                <w:lang w:val="en-US"/>
              </w:rPr>
              <w:t>;</w:t>
            </w:r>
            <w:proofErr w:type="gramEnd"/>
          </w:p>
          <w:p w14:paraId="7C804237" w14:textId="77777777" w:rsidR="00670508" w:rsidRPr="00591A7D" w:rsidRDefault="00670508" w:rsidP="00670508">
            <w:pPr>
              <w:rPr>
                <w:rFonts w:ascii="Comic Sans MS" w:eastAsia="Roboto" w:hAnsi="Comic Sans MS" w:cs="Roboto"/>
                <w:color w:val="1C1C1C"/>
                <w:sz w:val="16"/>
                <w:szCs w:val="16"/>
                <w:lang w:val="en-US"/>
              </w:rPr>
            </w:pPr>
          </w:p>
          <w:p w14:paraId="080CFCAA" w14:textId="7C7D2B3A" w:rsidR="0022601A" w:rsidRPr="00591A7D" w:rsidRDefault="00670508" w:rsidP="008333B6">
            <w:pPr>
              <w:jc w:val="center"/>
              <w:rPr>
                <w:rFonts w:ascii="Comic Sans MS" w:hAnsi="Comic Sans MS"/>
                <w:sz w:val="16"/>
                <w:szCs w:val="16"/>
              </w:rPr>
            </w:pPr>
            <w:r w:rsidRPr="00591A7D">
              <w:rPr>
                <w:rFonts w:ascii="Comic Sans MS" w:eastAsia="Roboto" w:hAnsi="Comic Sans MS" w:cs="Roboto"/>
                <w:color w:val="1C1C1C"/>
                <w:sz w:val="16"/>
                <w:szCs w:val="16"/>
                <w:lang w:val="en-US"/>
              </w:rPr>
              <w:t>.</w:t>
            </w:r>
          </w:p>
        </w:tc>
        <w:tc>
          <w:tcPr>
            <w:tcW w:w="1636" w:type="dxa"/>
          </w:tcPr>
          <w:p w14:paraId="3C26235A" w14:textId="77777777" w:rsidR="0022601A" w:rsidRPr="00591A7D" w:rsidRDefault="00687E8F" w:rsidP="008333B6">
            <w:pPr>
              <w:jc w:val="center"/>
              <w:rPr>
                <w:rFonts w:ascii="Comic Sans MS" w:hAnsi="Comic Sans MS"/>
                <w:color w:val="1C1C1C"/>
                <w:sz w:val="16"/>
                <w:szCs w:val="16"/>
              </w:rPr>
            </w:pPr>
            <w:r w:rsidRPr="000E7680">
              <w:rPr>
                <w:rFonts w:ascii="Comic Sans MS" w:hAnsi="Comic Sans MS"/>
                <w:color w:val="FF0000"/>
                <w:sz w:val="16"/>
                <w:szCs w:val="16"/>
              </w:rPr>
              <w:lastRenderedPageBreak/>
              <w:t xml:space="preserve">Children begin to explore Eastern Europe and South America using maps to find these locations. Children use their knowledge of longitude, latitude, </w:t>
            </w:r>
            <w:proofErr w:type="gramStart"/>
            <w:r w:rsidRPr="000E7680">
              <w:rPr>
                <w:rFonts w:ascii="Comic Sans MS" w:hAnsi="Comic Sans MS"/>
                <w:color w:val="FF0000"/>
                <w:sz w:val="16"/>
                <w:szCs w:val="16"/>
              </w:rPr>
              <w:t>coordinates</w:t>
            </w:r>
            <w:proofErr w:type="gramEnd"/>
            <w:r w:rsidRPr="000E7680">
              <w:rPr>
                <w:rFonts w:ascii="Comic Sans MS" w:hAnsi="Comic Sans MS"/>
                <w:color w:val="FF0000"/>
                <w:sz w:val="16"/>
                <w:szCs w:val="16"/>
              </w:rPr>
              <w:t xml:space="preserve"> and indexes to locate places. </w:t>
            </w:r>
            <w:r w:rsidRPr="00591A7D">
              <w:rPr>
                <w:rFonts w:ascii="Comic Sans MS" w:hAnsi="Comic Sans MS"/>
                <w:color w:val="1C1C1C"/>
                <w:sz w:val="16"/>
                <w:szCs w:val="16"/>
              </w:rPr>
              <w:t>Compared to Lower KS2, children focus more on finding locations outside of the UK</w:t>
            </w:r>
          </w:p>
          <w:p w14:paraId="5B1402C4" w14:textId="77777777" w:rsidR="00BC2B6C" w:rsidRPr="00591A7D" w:rsidRDefault="00BC2B6C" w:rsidP="00687E8F">
            <w:pPr>
              <w:rPr>
                <w:rFonts w:ascii="Comic Sans MS" w:hAnsi="Comic Sans MS"/>
                <w:color w:val="1C1C1C"/>
                <w:sz w:val="16"/>
                <w:szCs w:val="16"/>
              </w:rPr>
            </w:pPr>
          </w:p>
          <w:p w14:paraId="357C622D" w14:textId="58736B79" w:rsidR="00BC2B6C" w:rsidRPr="00591A7D" w:rsidRDefault="00F6672D" w:rsidP="008333B6">
            <w:pPr>
              <w:pStyle w:val="TableParagraph"/>
              <w:tabs>
                <w:tab w:val="left" w:pos="443"/>
                <w:tab w:val="left" w:pos="444"/>
              </w:tabs>
              <w:spacing w:before="58" w:line="237" w:lineRule="auto"/>
              <w:ind w:right="135"/>
              <w:jc w:val="center"/>
              <w:rPr>
                <w:rFonts w:ascii="Comic Sans MS" w:hAnsi="Comic Sans MS"/>
                <w:color w:val="1C1C1C"/>
                <w:sz w:val="16"/>
                <w:szCs w:val="16"/>
              </w:rPr>
            </w:pPr>
            <w:r w:rsidRPr="000E7680">
              <w:rPr>
                <w:rFonts w:ascii="Comic Sans MS" w:hAnsi="Comic Sans MS"/>
                <w:color w:val="FF0000"/>
                <w:sz w:val="16"/>
                <w:szCs w:val="16"/>
              </w:rPr>
              <w:t xml:space="preserve">To </w:t>
            </w:r>
            <w:r w:rsidR="00BC2B6C" w:rsidRPr="000E7680">
              <w:rPr>
                <w:rFonts w:ascii="Comic Sans MS" w:hAnsi="Comic Sans MS"/>
                <w:color w:val="FF0000"/>
                <w:sz w:val="16"/>
                <w:szCs w:val="16"/>
              </w:rPr>
              <w:t xml:space="preserve">use maps to locate the world’s countries </w:t>
            </w:r>
            <w:r w:rsidR="00BC2B6C" w:rsidRPr="00591A7D">
              <w:rPr>
                <w:rFonts w:ascii="Comic Sans MS" w:hAnsi="Comic Sans MS"/>
                <w:color w:val="1C1C1C"/>
                <w:sz w:val="16"/>
                <w:szCs w:val="16"/>
              </w:rPr>
              <w:t xml:space="preserve">with a focus on </w:t>
            </w:r>
            <w:r w:rsidR="00BC2B6C" w:rsidRPr="000E7680">
              <w:rPr>
                <w:rFonts w:ascii="Comic Sans MS" w:hAnsi="Comic Sans MS"/>
                <w:color w:val="5B9BD5" w:themeColor="accent1"/>
                <w:sz w:val="16"/>
                <w:szCs w:val="16"/>
              </w:rPr>
              <w:t>Eastern Europe and South America</w:t>
            </w:r>
            <w:r w:rsidR="00BC2B6C" w:rsidRPr="00591A7D">
              <w:rPr>
                <w:rFonts w:ascii="Comic Sans MS" w:hAnsi="Comic Sans MS"/>
                <w:color w:val="1C1C1C"/>
                <w:sz w:val="16"/>
                <w:szCs w:val="16"/>
              </w:rPr>
              <w:t xml:space="preserve">, </w:t>
            </w:r>
            <w:r w:rsidR="00BC2B6C" w:rsidRPr="000E7680">
              <w:rPr>
                <w:rFonts w:ascii="Comic Sans MS" w:hAnsi="Comic Sans MS"/>
                <w:color w:val="FF0000"/>
                <w:sz w:val="16"/>
                <w:szCs w:val="16"/>
              </w:rPr>
              <w:t>concentrating on their environmental regions</w:t>
            </w:r>
            <w:r w:rsidR="00BC2B6C" w:rsidRPr="00591A7D">
              <w:rPr>
                <w:rFonts w:ascii="Comic Sans MS" w:hAnsi="Comic Sans MS"/>
                <w:color w:val="1C1C1C"/>
                <w:sz w:val="16"/>
                <w:szCs w:val="16"/>
              </w:rPr>
              <w:t xml:space="preserve">, key physical and human </w:t>
            </w:r>
            <w:r w:rsidR="00BC2B6C" w:rsidRPr="00591A7D">
              <w:rPr>
                <w:rFonts w:ascii="Comic Sans MS" w:hAnsi="Comic Sans MS"/>
                <w:color w:val="1C1C1C"/>
                <w:sz w:val="16"/>
                <w:szCs w:val="16"/>
              </w:rPr>
              <w:lastRenderedPageBreak/>
              <w:t>characteristics, countries, and major</w:t>
            </w:r>
            <w:r w:rsidR="00BC2B6C" w:rsidRPr="00591A7D">
              <w:rPr>
                <w:rFonts w:ascii="Comic Sans MS" w:hAnsi="Comic Sans MS"/>
                <w:color w:val="1C1C1C"/>
                <w:spacing w:val="-7"/>
                <w:sz w:val="16"/>
                <w:szCs w:val="16"/>
              </w:rPr>
              <w:t xml:space="preserve"> </w:t>
            </w:r>
            <w:proofErr w:type="gramStart"/>
            <w:r w:rsidR="00BC2B6C" w:rsidRPr="00591A7D">
              <w:rPr>
                <w:rFonts w:ascii="Comic Sans MS" w:hAnsi="Comic Sans MS"/>
                <w:color w:val="1C1C1C"/>
                <w:sz w:val="16"/>
                <w:szCs w:val="16"/>
              </w:rPr>
              <w:t>cities;</w:t>
            </w:r>
            <w:proofErr w:type="gramEnd"/>
          </w:p>
          <w:p w14:paraId="1934CD3A" w14:textId="77777777" w:rsidR="00D0018C" w:rsidRPr="00591A7D" w:rsidRDefault="00D0018C" w:rsidP="00BC2B6C">
            <w:pPr>
              <w:pStyle w:val="TableParagraph"/>
              <w:tabs>
                <w:tab w:val="left" w:pos="443"/>
                <w:tab w:val="left" w:pos="444"/>
              </w:tabs>
              <w:spacing w:before="58" w:line="237" w:lineRule="auto"/>
              <w:ind w:right="135"/>
              <w:rPr>
                <w:rFonts w:ascii="Comic Sans MS" w:hAnsi="Comic Sans MS"/>
                <w:color w:val="1C1C1C"/>
                <w:sz w:val="16"/>
                <w:szCs w:val="16"/>
              </w:rPr>
            </w:pPr>
          </w:p>
          <w:p w14:paraId="60DFB0BD" w14:textId="29DDA389" w:rsidR="00D0018C" w:rsidRPr="000E7680" w:rsidRDefault="00F6672D" w:rsidP="008333B6">
            <w:pPr>
              <w:pStyle w:val="TableParagraph"/>
              <w:tabs>
                <w:tab w:val="left" w:pos="443"/>
                <w:tab w:val="left" w:pos="444"/>
              </w:tabs>
              <w:spacing w:before="57"/>
              <w:ind w:right="445"/>
              <w:jc w:val="center"/>
              <w:rPr>
                <w:rFonts w:ascii="Comic Sans MS" w:hAnsi="Comic Sans MS"/>
                <w:color w:val="00B0F0"/>
                <w:sz w:val="16"/>
                <w:szCs w:val="16"/>
              </w:rPr>
            </w:pPr>
            <w:r w:rsidRPr="000E7680">
              <w:rPr>
                <w:rFonts w:ascii="Comic Sans MS" w:hAnsi="Comic Sans MS"/>
                <w:color w:val="FF0000"/>
                <w:sz w:val="16"/>
                <w:szCs w:val="16"/>
              </w:rPr>
              <w:t xml:space="preserve">To </w:t>
            </w:r>
            <w:r w:rsidR="00D0018C" w:rsidRPr="000E7680">
              <w:rPr>
                <w:rFonts w:ascii="Comic Sans MS" w:hAnsi="Comic Sans MS"/>
                <w:color w:val="FF0000"/>
                <w:sz w:val="16"/>
                <w:szCs w:val="16"/>
              </w:rPr>
              <w:t xml:space="preserve">name and locate counties and cities of the </w:t>
            </w:r>
            <w:r w:rsidR="00D0018C" w:rsidRPr="000E7680">
              <w:rPr>
                <w:rFonts w:ascii="Comic Sans MS" w:hAnsi="Comic Sans MS"/>
                <w:color w:val="00B0F0"/>
                <w:sz w:val="16"/>
                <w:szCs w:val="16"/>
              </w:rPr>
              <w:t>United Kingdom</w:t>
            </w:r>
            <w:r w:rsidR="00D0018C" w:rsidRPr="00591A7D">
              <w:rPr>
                <w:rFonts w:ascii="Comic Sans MS" w:hAnsi="Comic Sans MS"/>
                <w:color w:val="1C1C1C"/>
                <w:sz w:val="16"/>
                <w:szCs w:val="16"/>
              </w:rPr>
              <w:t xml:space="preserve">, </w:t>
            </w:r>
            <w:r w:rsidR="00D0018C" w:rsidRPr="000E7680">
              <w:rPr>
                <w:rFonts w:ascii="Comic Sans MS" w:hAnsi="Comic Sans MS"/>
                <w:color w:val="FF0000"/>
                <w:sz w:val="16"/>
                <w:szCs w:val="16"/>
              </w:rPr>
              <w:t xml:space="preserve">identifying their physical features, including </w:t>
            </w:r>
            <w:r w:rsidR="00D0018C" w:rsidRPr="000E7680">
              <w:rPr>
                <w:rFonts w:ascii="Comic Sans MS" w:hAnsi="Comic Sans MS"/>
                <w:color w:val="00B0F0"/>
                <w:sz w:val="16"/>
                <w:szCs w:val="16"/>
              </w:rPr>
              <w:t>mountains, and rivers, and land-use patterns; showing change over</w:t>
            </w:r>
            <w:r w:rsidR="00D0018C" w:rsidRPr="000E7680">
              <w:rPr>
                <w:rFonts w:ascii="Comic Sans MS" w:hAnsi="Comic Sans MS"/>
                <w:color w:val="00B0F0"/>
                <w:spacing w:val="-4"/>
                <w:sz w:val="16"/>
                <w:szCs w:val="16"/>
              </w:rPr>
              <w:t xml:space="preserve"> </w:t>
            </w:r>
            <w:proofErr w:type="gramStart"/>
            <w:r w:rsidR="00D0018C" w:rsidRPr="000E7680">
              <w:rPr>
                <w:rFonts w:ascii="Comic Sans MS" w:hAnsi="Comic Sans MS"/>
                <w:color w:val="00B0F0"/>
                <w:sz w:val="16"/>
                <w:szCs w:val="16"/>
              </w:rPr>
              <w:t>time;</w:t>
            </w:r>
            <w:proofErr w:type="gramEnd"/>
          </w:p>
          <w:p w14:paraId="59E46A91" w14:textId="77777777" w:rsidR="00D0018C" w:rsidRPr="00591A7D" w:rsidRDefault="00D0018C" w:rsidP="00BC2B6C">
            <w:pPr>
              <w:pStyle w:val="TableParagraph"/>
              <w:tabs>
                <w:tab w:val="left" w:pos="443"/>
                <w:tab w:val="left" w:pos="444"/>
              </w:tabs>
              <w:spacing w:before="58" w:line="237" w:lineRule="auto"/>
              <w:ind w:right="135"/>
              <w:rPr>
                <w:rFonts w:ascii="Comic Sans MS" w:hAnsi="Comic Sans MS"/>
                <w:sz w:val="16"/>
                <w:szCs w:val="16"/>
              </w:rPr>
            </w:pPr>
          </w:p>
          <w:p w14:paraId="7545B4BC" w14:textId="1E270C6A" w:rsidR="00BC2B6C" w:rsidRPr="00591A7D" w:rsidRDefault="00BC2B6C" w:rsidP="00687E8F">
            <w:pPr>
              <w:rPr>
                <w:rFonts w:ascii="Comic Sans MS" w:hAnsi="Comic Sans MS"/>
                <w:sz w:val="16"/>
                <w:szCs w:val="16"/>
              </w:rPr>
            </w:pPr>
          </w:p>
        </w:tc>
        <w:tc>
          <w:tcPr>
            <w:tcW w:w="1908" w:type="dxa"/>
          </w:tcPr>
          <w:p w14:paraId="1C627854" w14:textId="77777777" w:rsidR="00B61A03" w:rsidRPr="000E7680" w:rsidRDefault="00B61A03" w:rsidP="008333B6">
            <w:pPr>
              <w:pStyle w:val="TableParagraph"/>
              <w:spacing w:before="2"/>
              <w:ind w:right="330"/>
              <w:jc w:val="center"/>
              <w:rPr>
                <w:rFonts w:ascii="Comic Sans MS" w:hAnsi="Comic Sans MS"/>
                <w:color w:val="00B0F0"/>
                <w:sz w:val="16"/>
                <w:szCs w:val="16"/>
              </w:rPr>
            </w:pPr>
            <w:r w:rsidRPr="000E7680">
              <w:rPr>
                <w:rFonts w:ascii="Comic Sans MS" w:hAnsi="Comic Sans MS"/>
                <w:color w:val="00B0F0"/>
                <w:sz w:val="16"/>
                <w:szCs w:val="16"/>
              </w:rPr>
              <w:lastRenderedPageBreak/>
              <w:t>Pupils should extend their knowledge and understanding beyond the local area to include the United Kingdom and Europe, North and South America. They will begin to explore the concept of tourism and its impact. Children can develop contextual knowledge of the location of globally significant places – both terrestrial and</w:t>
            </w:r>
            <w:r w:rsidRPr="000E7680">
              <w:rPr>
                <w:rFonts w:ascii="Comic Sans MS" w:hAnsi="Comic Sans MS"/>
                <w:color w:val="00B0F0"/>
                <w:spacing w:val="-8"/>
                <w:sz w:val="16"/>
                <w:szCs w:val="16"/>
              </w:rPr>
              <w:t xml:space="preserve"> </w:t>
            </w:r>
            <w:r w:rsidRPr="000E7680">
              <w:rPr>
                <w:rFonts w:ascii="Comic Sans MS" w:hAnsi="Comic Sans MS"/>
                <w:color w:val="00B0F0"/>
                <w:sz w:val="16"/>
                <w:szCs w:val="16"/>
              </w:rPr>
              <w:t>marine.</w:t>
            </w:r>
          </w:p>
          <w:p w14:paraId="08AEFF24" w14:textId="77777777" w:rsidR="00B61A03" w:rsidRPr="00591A7D" w:rsidRDefault="00B61A03" w:rsidP="00B61A03">
            <w:pPr>
              <w:pStyle w:val="TableParagraph"/>
              <w:spacing w:before="120"/>
              <w:ind w:right="308"/>
              <w:rPr>
                <w:rFonts w:ascii="Comic Sans MS" w:hAnsi="Comic Sans MS"/>
                <w:sz w:val="16"/>
                <w:szCs w:val="16"/>
              </w:rPr>
            </w:pPr>
            <w:bookmarkStart w:id="1" w:name="Children_develop_their_understanding_of_"/>
            <w:bookmarkEnd w:id="1"/>
            <w:r w:rsidRPr="000E7680">
              <w:rPr>
                <w:rFonts w:ascii="Comic Sans MS" w:hAnsi="Comic Sans MS"/>
                <w:color w:val="FF0000"/>
                <w:sz w:val="16"/>
                <w:szCs w:val="16"/>
              </w:rPr>
              <w:t xml:space="preserve">Children develop their understanding of </w:t>
            </w:r>
            <w:proofErr w:type="spellStart"/>
            <w:r w:rsidRPr="000E7680">
              <w:rPr>
                <w:rFonts w:ascii="Comic Sans MS" w:hAnsi="Comic Sans MS"/>
                <w:color w:val="FF0000"/>
                <w:sz w:val="16"/>
                <w:szCs w:val="16"/>
              </w:rPr>
              <w:lastRenderedPageBreak/>
              <w:t>recognising</w:t>
            </w:r>
            <w:proofErr w:type="spellEnd"/>
            <w:r w:rsidRPr="000E7680">
              <w:rPr>
                <w:rFonts w:ascii="Comic Sans MS" w:hAnsi="Comic Sans MS"/>
                <w:color w:val="FF0000"/>
                <w:sz w:val="16"/>
                <w:szCs w:val="16"/>
              </w:rPr>
              <w:t xml:space="preserve"> and identifying key physical and human </w:t>
            </w:r>
            <w:r w:rsidRPr="00591A7D">
              <w:rPr>
                <w:rFonts w:ascii="Comic Sans MS" w:hAnsi="Comic Sans MS"/>
                <w:color w:val="1C1C1C"/>
                <w:sz w:val="16"/>
                <w:szCs w:val="16"/>
              </w:rPr>
              <w:t xml:space="preserve">geographical features of the world; how these are interdependent and </w:t>
            </w:r>
            <w:r w:rsidRPr="000E7680">
              <w:rPr>
                <w:rFonts w:ascii="Comic Sans MS" w:hAnsi="Comic Sans MS"/>
                <w:color w:val="00B0F0"/>
                <w:sz w:val="16"/>
                <w:szCs w:val="16"/>
              </w:rPr>
              <w:t>how they bring about spatial variation and change over time.</w:t>
            </w:r>
          </w:p>
          <w:p w14:paraId="07B47E97" w14:textId="77777777" w:rsidR="0022601A" w:rsidRPr="00591A7D" w:rsidRDefault="0022601A" w:rsidP="00B45792">
            <w:pPr>
              <w:rPr>
                <w:rFonts w:ascii="Comic Sans MS" w:hAnsi="Comic Sans MS"/>
                <w:sz w:val="16"/>
                <w:szCs w:val="16"/>
              </w:rPr>
            </w:pPr>
          </w:p>
          <w:p w14:paraId="0884E7A5" w14:textId="74B13DDD" w:rsidR="00B45792" w:rsidRPr="00B45792" w:rsidRDefault="00B45792" w:rsidP="008333B6">
            <w:pPr>
              <w:widowControl w:val="0"/>
              <w:tabs>
                <w:tab w:val="left" w:pos="443"/>
                <w:tab w:val="left" w:pos="444"/>
              </w:tabs>
              <w:autoSpaceDE w:val="0"/>
              <w:autoSpaceDN w:val="0"/>
              <w:spacing w:before="54" w:line="237" w:lineRule="auto"/>
              <w:ind w:right="101"/>
              <w:jc w:val="center"/>
              <w:rPr>
                <w:rFonts w:ascii="Comic Sans MS" w:eastAsia="Roboto" w:hAnsi="Comic Sans MS" w:cs="Roboto"/>
                <w:color w:val="FF0000"/>
                <w:sz w:val="16"/>
                <w:szCs w:val="16"/>
                <w:lang w:val="en-US"/>
              </w:rPr>
            </w:pPr>
            <w:r w:rsidRPr="000E7680">
              <w:rPr>
                <w:rFonts w:ascii="Comic Sans MS" w:eastAsia="Roboto" w:hAnsi="Comic Sans MS" w:cs="Roboto"/>
                <w:color w:val="FF0000"/>
                <w:sz w:val="16"/>
                <w:szCs w:val="16"/>
                <w:lang w:val="en-US"/>
              </w:rPr>
              <w:t xml:space="preserve">Children can </w:t>
            </w:r>
            <w:r w:rsidRPr="00B45792">
              <w:rPr>
                <w:rFonts w:ascii="Comic Sans MS" w:eastAsia="Roboto" w:hAnsi="Comic Sans MS" w:cs="Roboto"/>
                <w:color w:val="FF0000"/>
                <w:sz w:val="16"/>
                <w:szCs w:val="16"/>
                <w:lang w:val="en-US"/>
              </w:rPr>
              <w:t xml:space="preserve">identify the position and significance </w:t>
            </w:r>
            <w:r w:rsidRPr="00B45792">
              <w:rPr>
                <w:rFonts w:ascii="Comic Sans MS" w:eastAsia="Roboto" w:hAnsi="Comic Sans MS" w:cs="Roboto"/>
                <w:color w:val="1C1C1C"/>
                <w:sz w:val="16"/>
                <w:szCs w:val="16"/>
                <w:lang w:val="en-US"/>
              </w:rPr>
              <w:t xml:space="preserve">of </w:t>
            </w:r>
            <w:r w:rsidRPr="00B45792">
              <w:rPr>
                <w:rFonts w:ascii="Comic Sans MS" w:eastAsia="Roboto" w:hAnsi="Comic Sans MS" w:cs="Roboto"/>
                <w:color w:val="00B0F0"/>
                <w:sz w:val="16"/>
                <w:szCs w:val="16"/>
                <w:lang w:val="en-US"/>
              </w:rPr>
              <w:t>latitude, longitude, Equator, Northern Hemisphere, Southern Hemisphere and use longitude and latitude</w:t>
            </w:r>
            <w:r w:rsidRPr="00B45792">
              <w:rPr>
                <w:rFonts w:ascii="Comic Sans MS" w:eastAsia="Roboto" w:hAnsi="Comic Sans MS" w:cs="Roboto"/>
                <w:color w:val="1C1C1C"/>
                <w:sz w:val="16"/>
                <w:szCs w:val="16"/>
                <w:lang w:val="en-US"/>
              </w:rPr>
              <w:t xml:space="preserve"> </w:t>
            </w:r>
            <w:r w:rsidRPr="00B45792">
              <w:rPr>
                <w:rFonts w:ascii="Comic Sans MS" w:eastAsia="Roboto" w:hAnsi="Comic Sans MS" w:cs="Roboto"/>
                <w:color w:val="FF0000"/>
                <w:sz w:val="16"/>
                <w:szCs w:val="16"/>
                <w:lang w:val="en-US"/>
              </w:rPr>
              <w:t>to find locations on a</w:t>
            </w:r>
            <w:r w:rsidRPr="00B45792">
              <w:rPr>
                <w:rFonts w:ascii="Comic Sans MS" w:eastAsia="Roboto" w:hAnsi="Comic Sans MS" w:cs="Roboto"/>
                <w:color w:val="FF0000"/>
                <w:spacing w:val="-5"/>
                <w:sz w:val="16"/>
                <w:szCs w:val="16"/>
                <w:lang w:val="en-US"/>
              </w:rPr>
              <w:t xml:space="preserve"> </w:t>
            </w:r>
            <w:proofErr w:type="gramStart"/>
            <w:r w:rsidRPr="00B45792">
              <w:rPr>
                <w:rFonts w:ascii="Comic Sans MS" w:eastAsia="Roboto" w:hAnsi="Comic Sans MS" w:cs="Roboto"/>
                <w:color w:val="FF0000"/>
                <w:sz w:val="16"/>
                <w:szCs w:val="16"/>
                <w:lang w:val="en-US"/>
              </w:rPr>
              <w:t>map;</w:t>
            </w:r>
            <w:proofErr w:type="gramEnd"/>
          </w:p>
          <w:p w14:paraId="35730EDA" w14:textId="77777777" w:rsidR="00B45792" w:rsidRPr="000E7680" w:rsidRDefault="00B45792" w:rsidP="00B45792">
            <w:pPr>
              <w:rPr>
                <w:rFonts w:ascii="Comic Sans MS" w:eastAsia="Roboto" w:hAnsi="Comic Sans MS" w:cs="Roboto"/>
                <w:color w:val="FF0000"/>
                <w:sz w:val="16"/>
                <w:szCs w:val="16"/>
                <w:lang w:val="en-US"/>
              </w:rPr>
            </w:pPr>
          </w:p>
          <w:p w14:paraId="0E338C3B" w14:textId="354579AA" w:rsidR="00B45792" w:rsidRPr="008333B6" w:rsidRDefault="00B45792" w:rsidP="008333B6">
            <w:pPr>
              <w:jc w:val="center"/>
              <w:rPr>
                <w:rFonts w:ascii="Comic Sans MS" w:hAnsi="Comic Sans MS"/>
                <w:color w:val="FF0000"/>
                <w:sz w:val="16"/>
                <w:szCs w:val="16"/>
              </w:rPr>
            </w:pPr>
          </w:p>
        </w:tc>
      </w:tr>
      <w:tr w:rsidR="00591A7D" w:rsidRPr="00591A7D" w14:paraId="502A51D3" w14:textId="77777777" w:rsidTr="00591A7D">
        <w:trPr>
          <w:trHeight w:val="2011"/>
        </w:trPr>
        <w:tc>
          <w:tcPr>
            <w:tcW w:w="1637" w:type="dxa"/>
            <w:shd w:val="clear" w:color="auto" w:fill="A8D08D" w:themeFill="accent6" w:themeFillTint="99"/>
          </w:tcPr>
          <w:p w14:paraId="6DF887DC" w14:textId="77777777" w:rsidR="00C62D9A" w:rsidRPr="00591A7D" w:rsidRDefault="00A26AE7" w:rsidP="0022601A">
            <w:pPr>
              <w:jc w:val="center"/>
              <w:rPr>
                <w:rFonts w:ascii="Comic Sans MS" w:hAnsi="Comic Sans MS"/>
                <w:b/>
                <w:bCs/>
                <w:sz w:val="16"/>
                <w:szCs w:val="16"/>
              </w:rPr>
            </w:pPr>
            <w:r w:rsidRPr="00591A7D">
              <w:rPr>
                <w:rFonts w:ascii="Comic Sans MS" w:hAnsi="Comic Sans MS"/>
                <w:b/>
                <w:bCs/>
                <w:sz w:val="16"/>
                <w:szCs w:val="16"/>
              </w:rPr>
              <w:lastRenderedPageBreak/>
              <w:t>Place knowledge</w:t>
            </w:r>
          </w:p>
          <w:p w14:paraId="52278544" w14:textId="3922252A" w:rsidR="00A26AE7" w:rsidRPr="00591A7D" w:rsidRDefault="00A26AE7" w:rsidP="0022601A">
            <w:pPr>
              <w:jc w:val="center"/>
              <w:rPr>
                <w:rFonts w:ascii="Comic Sans MS" w:hAnsi="Comic Sans MS"/>
                <w:b/>
                <w:bCs/>
                <w:sz w:val="16"/>
                <w:szCs w:val="16"/>
                <w:highlight w:val="blue"/>
              </w:rPr>
            </w:pPr>
          </w:p>
        </w:tc>
        <w:tc>
          <w:tcPr>
            <w:tcW w:w="1753" w:type="dxa"/>
          </w:tcPr>
          <w:p w14:paraId="03FF0137" w14:textId="77777777" w:rsidR="003F0C3D" w:rsidRPr="003F0C3D" w:rsidRDefault="003F0C3D" w:rsidP="003F0C3D">
            <w:pPr>
              <w:jc w:val="center"/>
              <w:rPr>
                <w:rFonts w:ascii="Comic Sans MS" w:hAnsi="Comic Sans MS"/>
                <w:sz w:val="16"/>
                <w:szCs w:val="16"/>
              </w:rPr>
            </w:pPr>
            <w:r w:rsidRPr="00A3120B">
              <w:rPr>
                <w:rFonts w:ascii="Comic Sans MS" w:hAnsi="Comic Sans MS"/>
                <w:color w:val="FF0000"/>
                <w:sz w:val="16"/>
                <w:szCs w:val="16"/>
              </w:rPr>
              <w:t>Draw information from a simple map</w:t>
            </w:r>
            <w:r w:rsidRPr="003F0C3D">
              <w:rPr>
                <w:rFonts w:ascii="Comic Sans MS" w:hAnsi="Comic Sans MS"/>
                <w:sz w:val="16"/>
                <w:szCs w:val="16"/>
              </w:rPr>
              <w:t>.</w:t>
            </w:r>
          </w:p>
          <w:p w14:paraId="68DE5246" w14:textId="51F38B2F" w:rsidR="003F0C3D" w:rsidRPr="00A3120B" w:rsidRDefault="003F0C3D" w:rsidP="003F0C3D">
            <w:pPr>
              <w:jc w:val="center"/>
              <w:rPr>
                <w:rFonts w:ascii="Comic Sans MS" w:hAnsi="Comic Sans MS"/>
                <w:color w:val="00B0F0"/>
                <w:sz w:val="16"/>
                <w:szCs w:val="16"/>
              </w:rPr>
            </w:pPr>
            <w:r w:rsidRPr="003F0C3D">
              <w:rPr>
                <w:rFonts w:ascii="Comic Sans MS" w:hAnsi="Comic Sans MS"/>
                <w:sz w:val="16"/>
                <w:szCs w:val="16"/>
              </w:rPr>
              <w:t xml:space="preserve"> </w:t>
            </w:r>
            <w:r w:rsidRPr="00A3120B">
              <w:rPr>
                <w:rFonts w:ascii="Comic Sans MS" w:hAnsi="Comic Sans MS"/>
                <w:color w:val="00B0F0"/>
                <w:sz w:val="16"/>
                <w:szCs w:val="16"/>
              </w:rPr>
              <w:t xml:space="preserve">Recognise some similarities and differences between life in </w:t>
            </w:r>
          </w:p>
          <w:p w14:paraId="34074995" w14:textId="77777777" w:rsidR="003F0C3D" w:rsidRPr="00A3120B" w:rsidRDefault="003F0C3D" w:rsidP="003F0C3D">
            <w:pPr>
              <w:jc w:val="center"/>
              <w:rPr>
                <w:rFonts w:ascii="Comic Sans MS" w:hAnsi="Comic Sans MS"/>
                <w:color w:val="00B0F0"/>
                <w:sz w:val="16"/>
                <w:szCs w:val="16"/>
              </w:rPr>
            </w:pPr>
            <w:r w:rsidRPr="00A3120B">
              <w:rPr>
                <w:rFonts w:ascii="Comic Sans MS" w:hAnsi="Comic Sans MS"/>
                <w:color w:val="00B0F0"/>
                <w:sz w:val="16"/>
                <w:szCs w:val="16"/>
              </w:rPr>
              <w:t>this country and life in other countries.</w:t>
            </w:r>
          </w:p>
          <w:p w14:paraId="169EA02A" w14:textId="77777777" w:rsidR="003F0C3D" w:rsidRPr="003F0C3D" w:rsidRDefault="003F0C3D" w:rsidP="003F0C3D">
            <w:pPr>
              <w:jc w:val="center"/>
              <w:rPr>
                <w:rFonts w:ascii="Comic Sans MS" w:hAnsi="Comic Sans MS"/>
                <w:sz w:val="16"/>
                <w:szCs w:val="16"/>
              </w:rPr>
            </w:pPr>
            <w:r w:rsidRPr="003F0C3D">
              <w:rPr>
                <w:rFonts w:ascii="Comic Sans MS" w:hAnsi="Comic Sans MS"/>
                <w:sz w:val="16"/>
                <w:szCs w:val="16"/>
              </w:rPr>
              <w:lastRenderedPageBreak/>
              <w:t xml:space="preserve">• </w:t>
            </w:r>
            <w:r w:rsidRPr="00A3120B">
              <w:rPr>
                <w:rFonts w:ascii="Comic Sans MS" w:hAnsi="Comic Sans MS"/>
                <w:color w:val="00B0F0"/>
                <w:sz w:val="16"/>
                <w:szCs w:val="16"/>
              </w:rPr>
              <w:t>Explore the natural world around them.</w:t>
            </w:r>
          </w:p>
          <w:p w14:paraId="5E73263A" w14:textId="77777777" w:rsidR="003F0C3D" w:rsidRPr="00A3120B" w:rsidRDefault="003F0C3D" w:rsidP="003F0C3D">
            <w:pPr>
              <w:jc w:val="center"/>
              <w:rPr>
                <w:rFonts w:ascii="Comic Sans MS" w:hAnsi="Comic Sans MS"/>
                <w:color w:val="FF0000"/>
                <w:sz w:val="16"/>
                <w:szCs w:val="16"/>
              </w:rPr>
            </w:pPr>
            <w:r w:rsidRPr="003F0C3D">
              <w:rPr>
                <w:rFonts w:ascii="Comic Sans MS" w:hAnsi="Comic Sans MS"/>
                <w:sz w:val="16"/>
                <w:szCs w:val="16"/>
              </w:rPr>
              <w:t xml:space="preserve">• </w:t>
            </w:r>
            <w:r w:rsidRPr="00A3120B">
              <w:rPr>
                <w:rFonts w:ascii="Comic Sans MS" w:hAnsi="Comic Sans MS"/>
                <w:color w:val="FF0000"/>
                <w:sz w:val="16"/>
                <w:szCs w:val="16"/>
              </w:rPr>
              <w:t xml:space="preserve">Recognise some environments that are different to the one in </w:t>
            </w:r>
          </w:p>
          <w:p w14:paraId="513068F4" w14:textId="028E570A" w:rsidR="00C62D9A" w:rsidRPr="00591A7D" w:rsidRDefault="003F0C3D" w:rsidP="003F0C3D">
            <w:pPr>
              <w:jc w:val="center"/>
              <w:rPr>
                <w:rFonts w:ascii="Comic Sans MS" w:hAnsi="Comic Sans MS"/>
                <w:sz w:val="16"/>
                <w:szCs w:val="16"/>
              </w:rPr>
            </w:pPr>
            <w:r w:rsidRPr="00A3120B">
              <w:rPr>
                <w:rFonts w:ascii="Comic Sans MS" w:hAnsi="Comic Sans MS"/>
                <w:color w:val="FF0000"/>
                <w:sz w:val="16"/>
                <w:szCs w:val="16"/>
              </w:rPr>
              <w:t>which they live</w:t>
            </w:r>
          </w:p>
        </w:tc>
        <w:tc>
          <w:tcPr>
            <w:tcW w:w="1762" w:type="dxa"/>
          </w:tcPr>
          <w:p w14:paraId="52548620" w14:textId="77777777" w:rsidR="00C62D9A" w:rsidRPr="00591A7D" w:rsidRDefault="005F13DF" w:rsidP="0022601A">
            <w:pPr>
              <w:jc w:val="center"/>
              <w:rPr>
                <w:rFonts w:ascii="Comic Sans MS" w:hAnsi="Comic Sans MS"/>
                <w:color w:val="1C1C1C"/>
                <w:sz w:val="16"/>
                <w:szCs w:val="16"/>
              </w:rPr>
            </w:pPr>
            <w:r w:rsidRPr="000E7680">
              <w:rPr>
                <w:rFonts w:ascii="Comic Sans MS" w:hAnsi="Comic Sans MS"/>
                <w:color w:val="FF0000"/>
                <w:sz w:val="16"/>
                <w:szCs w:val="16"/>
              </w:rPr>
              <w:lastRenderedPageBreak/>
              <w:t xml:space="preserve">Children begin to compare </w:t>
            </w:r>
            <w:r w:rsidRPr="000E7680">
              <w:rPr>
                <w:rFonts w:ascii="Comic Sans MS" w:hAnsi="Comic Sans MS"/>
                <w:color w:val="00B0F0"/>
                <w:sz w:val="16"/>
                <w:szCs w:val="16"/>
              </w:rPr>
              <w:t>places in the UK with a place outside of the UK. This builds on EYFS knowledge</w:t>
            </w:r>
            <w:r w:rsidR="00E938EA" w:rsidRPr="000E7680">
              <w:rPr>
                <w:rFonts w:ascii="Comic Sans MS" w:hAnsi="Comic Sans MS"/>
                <w:color w:val="00B0F0"/>
                <w:sz w:val="16"/>
                <w:szCs w:val="16"/>
              </w:rPr>
              <w:t>.</w:t>
            </w:r>
          </w:p>
          <w:p w14:paraId="3368A7DC" w14:textId="77777777" w:rsidR="003B4671" w:rsidRPr="00591A7D" w:rsidRDefault="003B4671" w:rsidP="0022601A">
            <w:pPr>
              <w:jc w:val="center"/>
              <w:rPr>
                <w:rFonts w:ascii="Comic Sans MS" w:hAnsi="Comic Sans MS"/>
                <w:color w:val="1C1C1C"/>
                <w:sz w:val="16"/>
                <w:szCs w:val="16"/>
              </w:rPr>
            </w:pPr>
          </w:p>
          <w:p w14:paraId="60D9B39D" w14:textId="6795664C" w:rsidR="003B4671" w:rsidRPr="00591A7D" w:rsidRDefault="00410098" w:rsidP="003B4671">
            <w:pPr>
              <w:pStyle w:val="TableParagraph"/>
              <w:tabs>
                <w:tab w:val="left" w:pos="443"/>
                <w:tab w:val="left" w:pos="444"/>
              </w:tabs>
              <w:spacing w:before="52" w:line="237" w:lineRule="auto"/>
              <w:ind w:right="418"/>
              <w:rPr>
                <w:rFonts w:ascii="Comic Sans MS" w:hAnsi="Comic Sans MS"/>
                <w:sz w:val="16"/>
                <w:szCs w:val="16"/>
              </w:rPr>
            </w:pPr>
            <w:r w:rsidRPr="000E7680">
              <w:rPr>
                <w:rFonts w:ascii="Comic Sans MS" w:hAnsi="Comic Sans MS"/>
                <w:color w:val="FF0000"/>
                <w:sz w:val="16"/>
                <w:szCs w:val="16"/>
              </w:rPr>
              <w:t xml:space="preserve">Children will </w:t>
            </w:r>
            <w:r w:rsidR="003B4671" w:rsidRPr="000E7680">
              <w:rPr>
                <w:rFonts w:ascii="Comic Sans MS" w:hAnsi="Comic Sans MS"/>
                <w:color w:val="FF0000"/>
                <w:sz w:val="16"/>
                <w:szCs w:val="16"/>
              </w:rPr>
              <w:t xml:space="preserve">compare a </w:t>
            </w:r>
            <w:r w:rsidR="003B4671" w:rsidRPr="000E7680">
              <w:rPr>
                <w:rFonts w:ascii="Comic Sans MS" w:hAnsi="Comic Sans MS"/>
                <w:color w:val="FF0000"/>
                <w:sz w:val="16"/>
                <w:szCs w:val="16"/>
              </w:rPr>
              <w:lastRenderedPageBreak/>
              <w:t xml:space="preserve">local </w:t>
            </w:r>
            <w:r w:rsidR="003B4671" w:rsidRPr="000E7680">
              <w:rPr>
                <w:rFonts w:ascii="Comic Sans MS" w:hAnsi="Comic Sans MS"/>
                <w:color w:val="00B0F0"/>
                <w:sz w:val="16"/>
                <w:szCs w:val="16"/>
              </w:rPr>
              <w:t>city/town in the UK with a contrasting city/town in a different</w:t>
            </w:r>
            <w:r w:rsidR="003B4671" w:rsidRPr="000E7680">
              <w:rPr>
                <w:rFonts w:ascii="Comic Sans MS" w:hAnsi="Comic Sans MS"/>
                <w:color w:val="00B0F0"/>
                <w:spacing w:val="-2"/>
                <w:sz w:val="16"/>
                <w:szCs w:val="16"/>
              </w:rPr>
              <w:t xml:space="preserve"> </w:t>
            </w:r>
            <w:proofErr w:type="gramStart"/>
            <w:r w:rsidR="003B4671" w:rsidRPr="000E7680">
              <w:rPr>
                <w:rFonts w:ascii="Comic Sans MS" w:hAnsi="Comic Sans MS"/>
                <w:color w:val="00B0F0"/>
                <w:sz w:val="16"/>
                <w:szCs w:val="16"/>
              </w:rPr>
              <w:t>country;</w:t>
            </w:r>
            <w:proofErr w:type="gramEnd"/>
          </w:p>
          <w:p w14:paraId="7D37A574" w14:textId="77777777" w:rsidR="003B4671" w:rsidRPr="00591A7D" w:rsidRDefault="003B4671" w:rsidP="0022601A">
            <w:pPr>
              <w:jc w:val="center"/>
              <w:rPr>
                <w:rFonts w:ascii="Comic Sans MS" w:hAnsi="Comic Sans MS"/>
                <w:color w:val="1C1C1C"/>
                <w:sz w:val="16"/>
                <w:szCs w:val="16"/>
              </w:rPr>
            </w:pPr>
          </w:p>
          <w:p w14:paraId="1841C083" w14:textId="77777777" w:rsidR="00E938EA" w:rsidRPr="00591A7D" w:rsidRDefault="00E938EA" w:rsidP="0022601A">
            <w:pPr>
              <w:jc w:val="center"/>
              <w:rPr>
                <w:rFonts w:ascii="Comic Sans MS" w:hAnsi="Comic Sans MS"/>
                <w:sz w:val="16"/>
                <w:szCs w:val="16"/>
              </w:rPr>
            </w:pPr>
          </w:p>
          <w:p w14:paraId="49373E05" w14:textId="0FAA6DC4" w:rsidR="00E938EA" w:rsidRPr="00591A7D" w:rsidRDefault="00E938EA" w:rsidP="0022601A">
            <w:pPr>
              <w:jc w:val="center"/>
              <w:rPr>
                <w:rFonts w:ascii="Comic Sans MS" w:hAnsi="Comic Sans MS"/>
                <w:sz w:val="16"/>
                <w:szCs w:val="16"/>
              </w:rPr>
            </w:pPr>
          </w:p>
        </w:tc>
        <w:tc>
          <w:tcPr>
            <w:tcW w:w="1743" w:type="dxa"/>
          </w:tcPr>
          <w:p w14:paraId="4EFFCEDC" w14:textId="77777777" w:rsidR="00E42A1C" w:rsidRPr="00591A7D" w:rsidRDefault="00E42A1C" w:rsidP="00E42A1C">
            <w:pPr>
              <w:pStyle w:val="TableParagraph"/>
              <w:ind w:left="0" w:right="87"/>
              <w:rPr>
                <w:rFonts w:ascii="Comic Sans MS" w:hAnsi="Comic Sans MS"/>
                <w:color w:val="1C1C1C"/>
                <w:sz w:val="16"/>
                <w:szCs w:val="16"/>
              </w:rPr>
            </w:pPr>
            <w:r w:rsidRPr="000E7680">
              <w:rPr>
                <w:rFonts w:ascii="Comic Sans MS" w:hAnsi="Comic Sans MS"/>
                <w:color w:val="00B0F0"/>
                <w:sz w:val="16"/>
                <w:szCs w:val="16"/>
              </w:rPr>
              <w:lastRenderedPageBreak/>
              <w:t xml:space="preserve">Pupils develop contextual knowledge of the location of globally significant places. They should develop knowledge about the world, the United </w:t>
            </w:r>
            <w:proofErr w:type="gramStart"/>
            <w:r w:rsidRPr="000E7680">
              <w:rPr>
                <w:rFonts w:ascii="Comic Sans MS" w:hAnsi="Comic Sans MS"/>
                <w:color w:val="00B0F0"/>
                <w:sz w:val="16"/>
                <w:szCs w:val="16"/>
              </w:rPr>
              <w:lastRenderedPageBreak/>
              <w:t>Kingdom</w:t>
            </w:r>
            <w:proofErr w:type="gramEnd"/>
            <w:r w:rsidRPr="000E7680">
              <w:rPr>
                <w:rFonts w:ascii="Comic Sans MS" w:hAnsi="Comic Sans MS"/>
                <w:color w:val="00B0F0"/>
                <w:sz w:val="16"/>
                <w:szCs w:val="16"/>
              </w:rPr>
              <w:t xml:space="preserve"> and their locality. Children begin to understand basic vocabulary relating to human and physical geography</w:t>
            </w:r>
            <w:r w:rsidRPr="00591A7D">
              <w:rPr>
                <w:rFonts w:ascii="Comic Sans MS" w:hAnsi="Comic Sans MS"/>
                <w:color w:val="1C1C1C"/>
                <w:sz w:val="16"/>
                <w:szCs w:val="16"/>
              </w:rPr>
              <w:t>.</w:t>
            </w:r>
          </w:p>
          <w:p w14:paraId="7630883C" w14:textId="77777777" w:rsidR="00410098" w:rsidRPr="00591A7D" w:rsidRDefault="00410098" w:rsidP="00E42A1C">
            <w:pPr>
              <w:pStyle w:val="TableParagraph"/>
              <w:ind w:left="0" w:right="87"/>
              <w:rPr>
                <w:rFonts w:ascii="Comic Sans MS" w:hAnsi="Comic Sans MS"/>
                <w:color w:val="1C1C1C"/>
                <w:sz w:val="16"/>
                <w:szCs w:val="16"/>
              </w:rPr>
            </w:pPr>
          </w:p>
          <w:p w14:paraId="418F8A23" w14:textId="2C22BFC3" w:rsidR="00410098" w:rsidRPr="009E2F93" w:rsidRDefault="00410098" w:rsidP="00410098">
            <w:pPr>
              <w:pStyle w:val="TableParagraph"/>
              <w:tabs>
                <w:tab w:val="left" w:pos="443"/>
                <w:tab w:val="left" w:pos="444"/>
              </w:tabs>
              <w:spacing w:before="56"/>
              <w:rPr>
                <w:rFonts w:ascii="Comic Sans MS" w:hAnsi="Comic Sans MS"/>
                <w:color w:val="00B0F0"/>
                <w:sz w:val="16"/>
                <w:szCs w:val="16"/>
              </w:rPr>
            </w:pPr>
            <w:r w:rsidRPr="009E2F93">
              <w:rPr>
                <w:rFonts w:ascii="Comic Sans MS" w:hAnsi="Comic Sans MS"/>
                <w:color w:val="FF0000"/>
                <w:sz w:val="16"/>
                <w:szCs w:val="16"/>
              </w:rPr>
              <w:t xml:space="preserve">Children will compare </w:t>
            </w:r>
            <w:r w:rsidRPr="00591A7D">
              <w:rPr>
                <w:rFonts w:ascii="Comic Sans MS" w:hAnsi="Comic Sans MS"/>
                <w:color w:val="1C1C1C"/>
                <w:sz w:val="16"/>
                <w:szCs w:val="16"/>
              </w:rPr>
              <w:t xml:space="preserve">the </w:t>
            </w:r>
            <w:r w:rsidRPr="009E2F93">
              <w:rPr>
                <w:rFonts w:ascii="Comic Sans MS" w:hAnsi="Comic Sans MS"/>
                <w:color w:val="00B0F0"/>
                <w:sz w:val="16"/>
                <w:szCs w:val="16"/>
              </w:rPr>
              <w:t>UK with a contrasting country in the</w:t>
            </w:r>
            <w:r w:rsidRPr="009E2F93">
              <w:rPr>
                <w:rFonts w:ascii="Comic Sans MS" w:hAnsi="Comic Sans MS"/>
                <w:color w:val="00B0F0"/>
                <w:spacing w:val="-11"/>
                <w:sz w:val="16"/>
                <w:szCs w:val="16"/>
              </w:rPr>
              <w:t xml:space="preserve"> </w:t>
            </w:r>
            <w:proofErr w:type="gramStart"/>
            <w:r w:rsidRPr="009E2F93">
              <w:rPr>
                <w:rFonts w:ascii="Comic Sans MS" w:hAnsi="Comic Sans MS"/>
                <w:color w:val="00B0F0"/>
                <w:sz w:val="16"/>
                <w:szCs w:val="16"/>
              </w:rPr>
              <w:t>world;</w:t>
            </w:r>
            <w:proofErr w:type="gramEnd"/>
          </w:p>
          <w:p w14:paraId="4A8C4A6D" w14:textId="77777777" w:rsidR="00410098" w:rsidRPr="009E2F93" w:rsidRDefault="00410098" w:rsidP="00E42A1C">
            <w:pPr>
              <w:pStyle w:val="TableParagraph"/>
              <w:ind w:left="0" w:right="87"/>
              <w:rPr>
                <w:rFonts w:ascii="Comic Sans MS" w:hAnsi="Comic Sans MS"/>
                <w:color w:val="00B0F0"/>
                <w:sz w:val="16"/>
                <w:szCs w:val="16"/>
              </w:rPr>
            </w:pPr>
          </w:p>
          <w:p w14:paraId="589656E7" w14:textId="77777777" w:rsidR="00E42A1C" w:rsidRPr="00591A7D" w:rsidRDefault="00E42A1C" w:rsidP="00E42A1C">
            <w:pPr>
              <w:pStyle w:val="TableParagraph"/>
              <w:ind w:left="0" w:right="87"/>
              <w:rPr>
                <w:rFonts w:ascii="Comic Sans MS" w:hAnsi="Comic Sans MS"/>
                <w:sz w:val="16"/>
                <w:szCs w:val="16"/>
              </w:rPr>
            </w:pPr>
          </w:p>
          <w:p w14:paraId="3D9699C5" w14:textId="77777777" w:rsidR="00E42A1C" w:rsidRPr="00591A7D" w:rsidRDefault="00E42A1C" w:rsidP="00E42A1C">
            <w:pPr>
              <w:pStyle w:val="TableParagraph"/>
              <w:ind w:left="0" w:right="87"/>
              <w:rPr>
                <w:rFonts w:ascii="Comic Sans MS" w:hAnsi="Comic Sans MS"/>
                <w:sz w:val="16"/>
                <w:szCs w:val="16"/>
              </w:rPr>
            </w:pPr>
          </w:p>
          <w:p w14:paraId="67531670" w14:textId="24CEA54C" w:rsidR="00E42A1C" w:rsidRPr="00591A7D" w:rsidRDefault="00E42A1C" w:rsidP="00E42A1C">
            <w:pPr>
              <w:jc w:val="center"/>
              <w:rPr>
                <w:rFonts w:ascii="Comic Sans MS" w:hAnsi="Comic Sans MS"/>
                <w:sz w:val="16"/>
                <w:szCs w:val="16"/>
              </w:rPr>
            </w:pPr>
          </w:p>
        </w:tc>
        <w:tc>
          <w:tcPr>
            <w:tcW w:w="1940" w:type="dxa"/>
          </w:tcPr>
          <w:p w14:paraId="784E4140" w14:textId="77777777" w:rsidR="00D17F5D" w:rsidRPr="000E7680" w:rsidRDefault="00D17F5D" w:rsidP="00D17F5D">
            <w:pPr>
              <w:rPr>
                <w:rFonts w:ascii="Comic Sans MS" w:hAnsi="Comic Sans MS"/>
                <w:color w:val="00B0F0"/>
                <w:sz w:val="16"/>
                <w:szCs w:val="16"/>
              </w:rPr>
            </w:pPr>
            <w:r w:rsidRPr="000E7680">
              <w:rPr>
                <w:rFonts w:ascii="Comic Sans MS" w:hAnsi="Comic Sans MS"/>
                <w:color w:val="00B0F0"/>
                <w:sz w:val="16"/>
                <w:szCs w:val="16"/>
              </w:rPr>
              <w:lastRenderedPageBreak/>
              <w:t>Children develop vocabulary relating to physical and human geographical features from KS1</w:t>
            </w:r>
            <w:r w:rsidR="00E17738" w:rsidRPr="000E7680">
              <w:rPr>
                <w:rFonts w:ascii="Comic Sans MS" w:hAnsi="Comic Sans MS"/>
                <w:color w:val="00B0F0"/>
                <w:sz w:val="16"/>
                <w:szCs w:val="16"/>
              </w:rPr>
              <w:t>.</w:t>
            </w:r>
          </w:p>
          <w:p w14:paraId="07CC10A6" w14:textId="77777777" w:rsidR="00E17738" w:rsidRPr="00591A7D" w:rsidRDefault="00E17738" w:rsidP="00D17F5D">
            <w:pPr>
              <w:rPr>
                <w:rFonts w:ascii="Comic Sans MS" w:hAnsi="Comic Sans MS"/>
                <w:sz w:val="16"/>
                <w:szCs w:val="16"/>
                <w:lang w:val="en-US"/>
              </w:rPr>
            </w:pPr>
          </w:p>
          <w:p w14:paraId="02DAFF34" w14:textId="77777777" w:rsidR="00E17738" w:rsidRPr="000E7680" w:rsidRDefault="00E17738" w:rsidP="00D17F5D">
            <w:pPr>
              <w:rPr>
                <w:rFonts w:ascii="Comic Sans MS" w:hAnsi="Comic Sans MS"/>
                <w:color w:val="00B0F0"/>
                <w:sz w:val="16"/>
                <w:szCs w:val="16"/>
              </w:rPr>
            </w:pPr>
            <w:r w:rsidRPr="000E7680">
              <w:rPr>
                <w:rFonts w:ascii="Comic Sans MS" w:hAnsi="Comic Sans MS"/>
                <w:color w:val="FF0000"/>
                <w:sz w:val="16"/>
                <w:szCs w:val="16"/>
              </w:rPr>
              <w:t>They begin to develop the skills of comparing regions</w:t>
            </w:r>
            <w:r w:rsidRPr="00591A7D">
              <w:rPr>
                <w:rFonts w:ascii="Comic Sans MS" w:hAnsi="Comic Sans MS"/>
                <w:color w:val="1C1C1C"/>
                <w:sz w:val="16"/>
                <w:szCs w:val="16"/>
              </w:rPr>
              <w:t xml:space="preserve">, by focusing on </w:t>
            </w:r>
            <w:r w:rsidRPr="00591A7D">
              <w:rPr>
                <w:rFonts w:ascii="Comic Sans MS" w:hAnsi="Comic Sans MS"/>
                <w:color w:val="1C1C1C"/>
                <w:sz w:val="16"/>
                <w:szCs w:val="16"/>
              </w:rPr>
              <w:lastRenderedPageBreak/>
              <w:t xml:space="preserve">specific features. </w:t>
            </w:r>
            <w:r w:rsidRPr="000E7680">
              <w:rPr>
                <w:rFonts w:ascii="Comic Sans MS" w:hAnsi="Comic Sans MS"/>
                <w:color w:val="FF0000"/>
                <w:sz w:val="16"/>
                <w:szCs w:val="16"/>
              </w:rPr>
              <w:t xml:space="preserve">Children focus on comparing </w:t>
            </w:r>
            <w:r w:rsidRPr="000E7680">
              <w:rPr>
                <w:rFonts w:ascii="Comic Sans MS" w:hAnsi="Comic Sans MS"/>
                <w:color w:val="00B0F0"/>
                <w:sz w:val="16"/>
                <w:szCs w:val="16"/>
              </w:rPr>
              <w:t>regions of the UK in depth and start to look at an area outside of the UK.</w:t>
            </w:r>
          </w:p>
          <w:p w14:paraId="3C0ECACB" w14:textId="77777777" w:rsidR="009B79DC" w:rsidRPr="00591A7D" w:rsidRDefault="009B79DC" w:rsidP="009B79DC">
            <w:pPr>
              <w:pStyle w:val="TableParagraph"/>
              <w:tabs>
                <w:tab w:val="left" w:pos="443"/>
                <w:tab w:val="left" w:pos="444"/>
              </w:tabs>
              <w:spacing w:before="57" w:line="237" w:lineRule="auto"/>
              <w:ind w:left="0" w:right="239"/>
              <w:rPr>
                <w:rFonts w:ascii="Comic Sans MS" w:hAnsi="Comic Sans MS"/>
                <w:color w:val="1C1C1C"/>
                <w:sz w:val="16"/>
                <w:szCs w:val="16"/>
              </w:rPr>
            </w:pPr>
          </w:p>
          <w:p w14:paraId="154FA574" w14:textId="19D92FE3" w:rsidR="00D841C7" w:rsidRPr="00591A7D" w:rsidRDefault="00D841C7" w:rsidP="009B79DC">
            <w:pPr>
              <w:pStyle w:val="TableParagraph"/>
              <w:tabs>
                <w:tab w:val="left" w:pos="443"/>
                <w:tab w:val="left" w:pos="444"/>
              </w:tabs>
              <w:spacing w:before="57" w:line="237" w:lineRule="auto"/>
              <w:ind w:left="0" w:right="239"/>
              <w:rPr>
                <w:rFonts w:ascii="Comic Sans MS" w:hAnsi="Comic Sans MS"/>
                <w:sz w:val="16"/>
                <w:szCs w:val="16"/>
              </w:rPr>
            </w:pPr>
            <w:r w:rsidRPr="009E2F93">
              <w:rPr>
                <w:rFonts w:ascii="Comic Sans MS" w:hAnsi="Comic Sans MS"/>
                <w:color w:val="00B0F0"/>
                <w:sz w:val="16"/>
                <w:szCs w:val="16"/>
              </w:rPr>
              <w:t xml:space="preserve">Children will understand geographical similarities and differences </w:t>
            </w:r>
            <w:r w:rsidRPr="009E2F93">
              <w:rPr>
                <w:rFonts w:ascii="Comic Sans MS" w:hAnsi="Comic Sans MS"/>
                <w:color w:val="FF0000"/>
                <w:sz w:val="16"/>
                <w:szCs w:val="16"/>
              </w:rPr>
              <w:t xml:space="preserve">through the study of human geography of a region of the United </w:t>
            </w:r>
            <w:proofErr w:type="gramStart"/>
            <w:r w:rsidRPr="009E2F93">
              <w:rPr>
                <w:rFonts w:ascii="Comic Sans MS" w:hAnsi="Comic Sans MS"/>
                <w:color w:val="FF0000"/>
                <w:sz w:val="16"/>
                <w:szCs w:val="16"/>
              </w:rPr>
              <w:t>Kingdom;</w:t>
            </w:r>
            <w:proofErr w:type="gramEnd"/>
          </w:p>
          <w:p w14:paraId="7990B19B" w14:textId="23088B6A" w:rsidR="00D841C7" w:rsidRPr="00591A7D" w:rsidRDefault="00D841C7" w:rsidP="009B79DC">
            <w:pPr>
              <w:pStyle w:val="TableParagraph"/>
              <w:tabs>
                <w:tab w:val="left" w:pos="443"/>
                <w:tab w:val="left" w:pos="444"/>
              </w:tabs>
              <w:spacing w:before="57" w:line="237" w:lineRule="auto"/>
              <w:ind w:left="0" w:right="115"/>
              <w:rPr>
                <w:rFonts w:ascii="Comic Sans MS" w:hAnsi="Comic Sans MS"/>
                <w:sz w:val="16"/>
                <w:szCs w:val="16"/>
              </w:rPr>
            </w:pPr>
            <w:bookmarkStart w:id="2" w:name="b_explore_similarities_and_differences,_"/>
            <w:bookmarkEnd w:id="2"/>
          </w:p>
        </w:tc>
        <w:tc>
          <w:tcPr>
            <w:tcW w:w="1857" w:type="dxa"/>
          </w:tcPr>
          <w:p w14:paraId="5689E426" w14:textId="77777777" w:rsidR="000079A2" w:rsidRPr="000E7680" w:rsidRDefault="000079A2" w:rsidP="000079A2">
            <w:pPr>
              <w:pStyle w:val="TableParagraph"/>
              <w:ind w:left="0" w:right="176"/>
              <w:rPr>
                <w:rFonts w:ascii="Comic Sans MS" w:hAnsi="Comic Sans MS"/>
                <w:color w:val="00B0F0"/>
                <w:sz w:val="16"/>
                <w:szCs w:val="16"/>
              </w:rPr>
            </w:pPr>
            <w:r w:rsidRPr="000E7680">
              <w:rPr>
                <w:rFonts w:ascii="Comic Sans MS" w:hAnsi="Comic Sans MS"/>
                <w:color w:val="FF0000"/>
                <w:sz w:val="16"/>
                <w:szCs w:val="16"/>
              </w:rPr>
              <w:lastRenderedPageBreak/>
              <w:t xml:space="preserve">Children can understand geographical similarities and differences </w:t>
            </w:r>
            <w:r w:rsidRPr="00591A7D">
              <w:rPr>
                <w:rFonts w:ascii="Comic Sans MS" w:hAnsi="Comic Sans MS"/>
                <w:color w:val="1C1C1C"/>
                <w:sz w:val="16"/>
                <w:szCs w:val="16"/>
              </w:rPr>
              <w:t xml:space="preserve">through the study of </w:t>
            </w:r>
            <w:r w:rsidRPr="000E7680">
              <w:rPr>
                <w:rFonts w:ascii="Comic Sans MS" w:hAnsi="Comic Sans MS"/>
                <w:color w:val="00B0F0"/>
                <w:sz w:val="16"/>
                <w:szCs w:val="16"/>
              </w:rPr>
              <w:t xml:space="preserve">human and physical geography of a region of the </w:t>
            </w:r>
            <w:r w:rsidRPr="000E7680">
              <w:rPr>
                <w:rFonts w:ascii="Comic Sans MS" w:hAnsi="Comic Sans MS"/>
                <w:color w:val="00B0F0"/>
                <w:sz w:val="16"/>
                <w:szCs w:val="16"/>
              </w:rPr>
              <w:lastRenderedPageBreak/>
              <w:t>United Kingdom, a region in a European country and a region within North or South America.</w:t>
            </w:r>
          </w:p>
          <w:p w14:paraId="1EC1C2D7" w14:textId="77777777" w:rsidR="009B79DC" w:rsidRPr="00591A7D" w:rsidRDefault="009B79DC" w:rsidP="000079A2">
            <w:pPr>
              <w:pStyle w:val="TableParagraph"/>
              <w:ind w:left="0" w:right="176"/>
              <w:rPr>
                <w:rFonts w:ascii="Comic Sans MS" w:hAnsi="Comic Sans MS"/>
                <w:sz w:val="16"/>
                <w:szCs w:val="16"/>
              </w:rPr>
            </w:pPr>
          </w:p>
          <w:p w14:paraId="3EFA8F3B" w14:textId="08EABB1B" w:rsidR="000079A2" w:rsidRPr="00591A7D" w:rsidRDefault="009B79DC" w:rsidP="000079A2">
            <w:pPr>
              <w:rPr>
                <w:rFonts w:ascii="Comic Sans MS" w:hAnsi="Comic Sans MS"/>
                <w:sz w:val="16"/>
                <w:szCs w:val="16"/>
                <w:lang w:val="en-US"/>
              </w:rPr>
            </w:pPr>
            <w:r w:rsidRPr="009E2F93">
              <w:rPr>
                <w:rFonts w:ascii="Comic Sans MS" w:hAnsi="Comic Sans MS"/>
                <w:color w:val="FF0000"/>
                <w:sz w:val="16"/>
                <w:szCs w:val="16"/>
              </w:rPr>
              <w:t xml:space="preserve">Children will explore similarities and differences, </w:t>
            </w:r>
            <w:r w:rsidRPr="00591A7D">
              <w:rPr>
                <w:rFonts w:ascii="Comic Sans MS" w:hAnsi="Comic Sans MS"/>
                <w:color w:val="1C1C1C"/>
                <w:sz w:val="16"/>
                <w:szCs w:val="16"/>
              </w:rPr>
              <w:t xml:space="preserve">comparing </w:t>
            </w:r>
            <w:r w:rsidRPr="009E2F93">
              <w:rPr>
                <w:rFonts w:ascii="Comic Sans MS" w:hAnsi="Comic Sans MS"/>
                <w:color w:val="00B0F0"/>
                <w:sz w:val="16"/>
                <w:szCs w:val="16"/>
              </w:rPr>
              <w:t>the human geography of a region of the UK and a region of South America</w:t>
            </w:r>
          </w:p>
        </w:tc>
        <w:tc>
          <w:tcPr>
            <w:tcW w:w="1636" w:type="dxa"/>
          </w:tcPr>
          <w:p w14:paraId="294F0785" w14:textId="77777777" w:rsidR="00C62D9A" w:rsidRPr="000E7680" w:rsidRDefault="00AC7D48" w:rsidP="00687E8F">
            <w:pPr>
              <w:rPr>
                <w:rFonts w:ascii="Comic Sans MS" w:hAnsi="Comic Sans MS"/>
                <w:color w:val="00B0F0"/>
                <w:sz w:val="16"/>
                <w:szCs w:val="16"/>
              </w:rPr>
            </w:pPr>
            <w:r w:rsidRPr="000E7680">
              <w:rPr>
                <w:rFonts w:ascii="Comic Sans MS" w:hAnsi="Comic Sans MS"/>
                <w:color w:val="FF0000"/>
                <w:sz w:val="16"/>
                <w:szCs w:val="16"/>
              </w:rPr>
              <w:lastRenderedPageBreak/>
              <w:t xml:space="preserve">Children develop their analytical skills by comparing areas </w:t>
            </w:r>
            <w:r w:rsidRPr="00591A7D">
              <w:rPr>
                <w:rFonts w:ascii="Comic Sans MS" w:hAnsi="Comic Sans MS"/>
                <w:color w:val="1C1C1C"/>
                <w:sz w:val="16"/>
                <w:szCs w:val="16"/>
              </w:rPr>
              <w:t xml:space="preserve">of </w:t>
            </w:r>
            <w:r w:rsidRPr="000E7680">
              <w:rPr>
                <w:rFonts w:ascii="Comic Sans MS" w:hAnsi="Comic Sans MS"/>
                <w:color w:val="00B0F0"/>
                <w:sz w:val="16"/>
                <w:szCs w:val="16"/>
              </w:rPr>
              <w:t>the UK with areas outside of the UK.</w:t>
            </w:r>
          </w:p>
          <w:p w14:paraId="3B52E7EB" w14:textId="77777777" w:rsidR="005A3D42" w:rsidRPr="00591A7D" w:rsidRDefault="005A3D42" w:rsidP="00687E8F">
            <w:pPr>
              <w:rPr>
                <w:rFonts w:ascii="Comic Sans MS" w:hAnsi="Comic Sans MS"/>
                <w:color w:val="1C1C1C"/>
                <w:sz w:val="16"/>
                <w:szCs w:val="16"/>
              </w:rPr>
            </w:pPr>
          </w:p>
          <w:p w14:paraId="2D559118" w14:textId="5E9236D7" w:rsidR="005A3D42" w:rsidRPr="00591A7D" w:rsidRDefault="005A3D42" w:rsidP="00687E8F">
            <w:pPr>
              <w:rPr>
                <w:rFonts w:ascii="Comic Sans MS" w:hAnsi="Comic Sans MS"/>
                <w:color w:val="1C1C1C"/>
                <w:sz w:val="16"/>
                <w:szCs w:val="16"/>
              </w:rPr>
            </w:pPr>
            <w:r w:rsidRPr="000E7680">
              <w:rPr>
                <w:rFonts w:ascii="Comic Sans MS" w:hAnsi="Comic Sans MS"/>
                <w:color w:val="FF0000"/>
                <w:sz w:val="16"/>
                <w:szCs w:val="16"/>
              </w:rPr>
              <w:t xml:space="preserve">Children will understand </w:t>
            </w:r>
            <w:r w:rsidRPr="000E7680">
              <w:rPr>
                <w:rFonts w:ascii="Comic Sans MS" w:hAnsi="Comic Sans MS"/>
                <w:color w:val="FF0000"/>
                <w:sz w:val="16"/>
                <w:szCs w:val="16"/>
              </w:rPr>
              <w:lastRenderedPageBreak/>
              <w:t xml:space="preserve">geographical similarities and differences </w:t>
            </w:r>
            <w:r w:rsidRPr="00591A7D">
              <w:rPr>
                <w:rFonts w:ascii="Comic Sans MS" w:hAnsi="Comic Sans MS"/>
                <w:color w:val="1C1C1C"/>
                <w:sz w:val="16"/>
                <w:szCs w:val="16"/>
              </w:rPr>
              <w:t xml:space="preserve">through the </w:t>
            </w:r>
            <w:r w:rsidRPr="00A152B1">
              <w:rPr>
                <w:rFonts w:ascii="Comic Sans MS" w:hAnsi="Comic Sans MS"/>
                <w:color w:val="00B0F0"/>
                <w:sz w:val="16"/>
                <w:szCs w:val="16"/>
              </w:rPr>
              <w:t>study of human geography of a region of the United Kingdom, a region of Eastern Europe and South America</w:t>
            </w:r>
          </w:p>
        </w:tc>
        <w:tc>
          <w:tcPr>
            <w:tcW w:w="1908" w:type="dxa"/>
          </w:tcPr>
          <w:p w14:paraId="04ED331E" w14:textId="77777777" w:rsidR="00C62D9A" w:rsidRPr="00A152B1" w:rsidRDefault="00363836" w:rsidP="00805BF2">
            <w:pPr>
              <w:pStyle w:val="TableParagraph"/>
              <w:spacing w:before="2"/>
              <w:ind w:left="0" w:right="330"/>
              <w:rPr>
                <w:rFonts w:ascii="Comic Sans MS" w:hAnsi="Comic Sans MS"/>
                <w:color w:val="FF0000"/>
                <w:sz w:val="16"/>
                <w:szCs w:val="16"/>
              </w:rPr>
            </w:pPr>
            <w:proofErr w:type="gramStart"/>
            <w:r w:rsidRPr="00A152B1">
              <w:rPr>
                <w:rFonts w:ascii="Comic Sans MS" w:hAnsi="Comic Sans MS"/>
                <w:color w:val="00B0F0"/>
                <w:sz w:val="16"/>
                <w:szCs w:val="16"/>
              </w:rPr>
              <w:lastRenderedPageBreak/>
              <w:t>Children  will</w:t>
            </w:r>
            <w:proofErr w:type="gramEnd"/>
            <w:r w:rsidRPr="00A152B1">
              <w:rPr>
                <w:rFonts w:ascii="Comic Sans MS" w:hAnsi="Comic Sans MS"/>
                <w:color w:val="00B0F0"/>
                <w:sz w:val="16"/>
                <w:szCs w:val="16"/>
              </w:rPr>
              <w:t xml:space="preserve"> have a deeper knowledge of diverse places, people, resources, natural, and human environments. </w:t>
            </w:r>
            <w:r w:rsidRPr="00591A7D">
              <w:rPr>
                <w:rFonts w:ascii="Comic Sans MS" w:hAnsi="Comic Sans MS"/>
                <w:color w:val="1C1C1C"/>
                <w:sz w:val="16"/>
                <w:szCs w:val="16"/>
              </w:rPr>
              <w:t>T</w:t>
            </w:r>
            <w:r w:rsidRPr="00A152B1">
              <w:rPr>
                <w:rFonts w:ascii="Comic Sans MS" w:hAnsi="Comic Sans MS"/>
                <w:color w:val="FF0000"/>
                <w:sz w:val="16"/>
                <w:szCs w:val="16"/>
              </w:rPr>
              <w:t xml:space="preserve">hey can make </w:t>
            </w:r>
            <w:r w:rsidRPr="00A152B1">
              <w:rPr>
                <w:rFonts w:ascii="Comic Sans MS" w:hAnsi="Comic Sans MS"/>
                <w:color w:val="FF0000"/>
                <w:sz w:val="16"/>
                <w:szCs w:val="16"/>
              </w:rPr>
              <w:lastRenderedPageBreak/>
              <w:t xml:space="preserve">links to places </w:t>
            </w:r>
            <w:r w:rsidRPr="00A152B1">
              <w:rPr>
                <w:rFonts w:ascii="Comic Sans MS" w:hAnsi="Comic Sans MS"/>
                <w:color w:val="00B0F0"/>
                <w:sz w:val="16"/>
                <w:szCs w:val="16"/>
              </w:rPr>
              <w:t>outside of the UK and where they live</w:t>
            </w:r>
            <w:r w:rsidRPr="00591A7D">
              <w:rPr>
                <w:rFonts w:ascii="Comic Sans MS" w:hAnsi="Comic Sans MS"/>
                <w:color w:val="1C1C1C"/>
                <w:sz w:val="16"/>
                <w:szCs w:val="16"/>
              </w:rPr>
              <w:t xml:space="preserve">. </w:t>
            </w:r>
            <w:r w:rsidRPr="00A152B1">
              <w:rPr>
                <w:rFonts w:ascii="Comic Sans MS" w:hAnsi="Comic Sans MS"/>
                <w:color w:val="FF0000"/>
                <w:sz w:val="16"/>
                <w:szCs w:val="16"/>
              </w:rPr>
              <w:t>Children are encouraged to conduct independent research.</w:t>
            </w:r>
          </w:p>
          <w:p w14:paraId="31F39450" w14:textId="77777777" w:rsidR="00805BF2" w:rsidRPr="00A152B1" w:rsidRDefault="00805BF2" w:rsidP="00805BF2">
            <w:pPr>
              <w:pStyle w:val="TableParagraph"/>
              <w:spacing w:before="2"/>
              <w:ind w:left="0" w:right="330"/>
              <w:rPr>
                <w:rFonts w:ascii="Comic Sans MS" w:hAnsi="Comic Sans MS"/>
                <w:color w:val="FF0000"/>
                <w:sz w:val="16"/>
                <w:szCs w:val="16"/>
              </w:rPr>
            </w:pPr>
          </w:p>
          <w:p w14:paraId="46AC0435" w14:textId="121D30FE" w:rsidR="00296358" w:rsidRPr="00591A7D" w:rsidRDefault="00296358" w:rsidP="009E2F93">
            <w:pPr>
              <w:pStyle w:val="TableParagraph"/>
              <w:tabs>
                <w:tab w:val="left" w:pos="443"/>
                <w:tab w:val="left" w:pos="444"/>
              </w:tabs>
              <w:spacing w:before="57"/>
              <w:ind w:left="0" w:right="138"/>
              <w:rPr>
                <w:rFonts w:ascii="Comic Sans MS" w:hAnsi="Comic Sans MS"/>
                <w:color w:val="1C1C1C"/>
                <w:sz w:val="16"/>
                <w:szCs w:val="16"/>
              </w:rPr>
            </w:pPr>
          </w:p>
        </w:tc>
      </w:tr>
      <w:tr w:rsidR="00805BF2" w:rsidRPr="00591A7D" w14:paraId="65C2B26F" w14:textId="77777777" w:rsidTr="00591A7D">
        <w:trPr>
          <w:trHeight w:val="2011"/>
        </w:trPr>
        <w:tc>
          <w:tcPr>
            <w:tcW w:w="1637" w:type="dxa"/>
            <w:shd w:val="clear" w:color="auto" w:fill="F4B083" w:themeFill="accent2" w:themeFillTint="99"/>
          </w:tcPr>
          <w:p w14:paraId="59DA54A0" w14:textId="77777777" w:rsidR="00805BF2" w:rsidRPr="00591A7D" w:rsidRDefault="00805BF2" w:rsidP="0022601A">
            <w:pPr>
              <w:jc w:val="center"/>
              <w:rPr>
                <w:rFonts w:ascii="Comic Sans MS" w:hAnsi="Comic Sans MS"/>
                <w:b/>
                <w:bCs/>
                <w:sz w:val="16"/>
                <w:szCs w:val="16"/>
              </w:rPr>
            </w:pPr>
          </w:p>
          <w:p w14:paraId="5BF79AFD" w14:textId="77777777" w:rsidR="00566141" w:rsidRPr="00591A7D" w:rsidRDefault="00566141" w:rsidP="00566141">
            <w:pPr>
              <w:rPr>
                <w:rFonts w:ascii="Comic Sans MS" w:hAnsi="Comic Sans MS"/>
                <w:b/>
                <w:bCs/>
                <w:sz w:val="16"/>
                <w:szCs w:val="16"/>
              </w:rPr>
            </w:pPr>
          </w:p>
          <w:p w14:paraId="2C2F82FB" w14:textId="1D321E79" w:rsidR="00566141" w:rsidRPr="00591A7D" w:rsidRDefault="00566141" w:rsidP="00566141">
            <w:pPr>
              <w:jc w:val="center"/>
              <w:rPr>
                <w:rFonts w:ascii="Comic Sans MS" w:hAnsi="Comic Sans MS"/>
                <w:sz w:val="16"/>
                <w:szCs w:val="16"/>
              </w:rPr>
            </w:pPr>
            <w:r w:rsidRPr="00591A7D">
              <w:rPr>
                <w:rFonts w:ascii="Comic Sans MS" w:hAnsi="Comic Sans MS"/>
                <w:sz w:val="16"/>
                <w:szCs w:val="16"/>
              </w:rPr>
              <w:t>Human and physical Geography</w:t>
            </w:r>
          </w:p>
        </w:tc>
        <w:tc>
          <w:tcPr>
            <w:tcW w:w="1753" w:type="dxa"/>
          </w:tcPr>
          <w:p w14:paraId="73979E44" w14:textId="77777777" w:rsidR="00081BB0" w:rsidRPr="00A3120B" w:rsidRDefault="00081BB0" w:rsidP="00081BB0">
            <w:pPr>
              <w:jc w:val="center"/>
              <w:rPr>
                <w:rFonts w:ascii="Comic Sans MS" w:hAnsi="Comic Sans MS"/>
                <w:color w:val="00B0F0"/>
                <w:sz w:val="16"/>
                <w:szCs w:val="16"/>
              </w:rPr>
            </w:pPr>
            <w:r w:rsidRPr="00A3120B">
              <w:rPr>
                <w:rFonts w:ascii="Comic Sans MS" w:hAnsi="Comic Sans MS"/>
                <w:color w:val="00B0F0"/>
                <w:sz w:val="16"/>
                <w:szCs w:val="16"/>
              </w:rPr>
              <w:t xml:space="preserve">Use all their senses in hands-on exploration of natural </w:t>
            </w:r>
          </w:p>
          <w:p w14:paraId="1A9F806E" w14:textId="77777777" w:rsidR="00081BB0" w:rsidRPr="00A3120B" w:rsidRDefault="00081BB0" w:rsidP="00081BB0">
            <w:pPr>
              <w:jc w:val="center"/>
              <w:rPr>
                <w:rFonts w:ascii="Comic Sans MS" w:hAnsi="Comic Sans MS"/>
                <w:color w:val="00B0F0"/>
                <w:sz w:val="16"/>
                <w:szCs w:val="16"/>
              </w:rPr>
            </w:pPr>
            <w:r w:rsidRPr="00A3120B">
              <w:rPr>
                <w:rFonts w:ascii="Comic Sans MS" w:hAnsi="Comic Sans MS"/>
                <w:color w:val="00B0F0"/>
                <w:sz w:val="16"/>
                <w:szCs w:val="16"/>
              </w:rPr>
              <w:t>materials.</w:t>
            </w:r>
          </w:p>
          <w:p w14:paraId="740EBAD3" w14:textId="77777777" w:rsidR="00081BB0" w:rsidRPr="00A3120B" w:rsidRDefault="00081BB0" w:rsidP="00081BB0">
            <w:pPr>
              <w:jc w:val="center"/>
              <w:rPr>
                <w:rFonts w:ascii="Comic Sans MS" w:hAnsi="Comic Sans MS"/>
                <w:color w:val="FF0000"/>
                <w:sz w:val="16"/>
                <w:szCs w:val="16"/>
              </w:rPr>
            </w:pPr>
            <w:r w:rsidRPr="00081BB0">
              <w:rPr>
                <w:rFonts w:ascii="Comic Sans MS" w:hAnsi="Comic Sans MS"/>
                <w:sz w:val="16"/>
                <w:szCs w:val="16"/>
              </w:rPr>
              <w:t xml:space="preserve">• </w:t>
            </w:r>
            <w:r w:rsidRPr="00A3120B">
              <w:rPr>
                <w:rFonts w:ascii="Comic Sans MS" w:hAnsi="Comic Sans MS"/>
                <w:color w:val="FF0000"/>
                <w:sz w:val="16"/>
                <w:szCs w:val="16"/>
              </w:rPr>
              <w:t xml:space="preserve">Begin to understand the need to respect and care for the </w:t>
            </w:r>
          </w:p>
          <w:p w14:paraId="742219B3" w14:textId="77777777" w:rsidR="00081BB0" w:rsidRPr="00081BB0" w:rsidRDefault="00081BB0" w:rsidP="00081BB0">
            <w:pPr>
              <w:jc w:val="center"/>
              <w:rPr>
                <w:rFonts w:ascii="Comic Sans MS" w:hAnsi="Comic Sans MS"/>
                <w:sz w:val="16"/>
                <w:szCs w:val="16"/>
              </w:rPr>
            </w:pPr>
            <w:r w:rsidRPr="00A3120B">
              <w:rPr>
                <w:rFonts w:ascii="Comic Sans MS" w:hAnsi="Comic Sans MS"/>
                <w:color w:val="FF0000"/>
                <w:sz w:val="16"/>
                <w:szCs w:val="16"/>
              </w:rPr>
              <w:t>natural environment and all living things</w:t>
            </w:r>
            <w:r w:rsidRPr="00081BB0">
              <w:rPr>
                <w:rFonts w:ascii="Comic Sans MS" w:hAnsi="Comic Sans MS"/>
                <w:sz w:val="16"/>
                <w:szCs w:val="16"/>
              </w:rPr>
              <w:t>.</w:t>
            </w:r>
          </w:p>
          <w:p w14:paraId="5B40DB57" w14:textId="77777777" w:rsidR="00081BB0" w:rsidRPr="00A3120B" w:rsidRDefault="00081BB0" w:rsidP="00081BB0">
            <w:pPr>
              <w:jc w:val="center"/>
              <w:rPr>
                <w:rFonts w:ascii="Comic Sans MS" w:hAnsi="Comic Sans MS"/>
                <w:color w:val="00B0F0"/>
                <w:sz w:val="16"/>
                <w:szCs w:val="16"/>
              </w:rPr>
            </w:pPr>
            <w:r w:rsidRPr="00081BB0">
              <w:rPr>
                <w:rFonts w:ascii="Comic Sans MS" w:hAnsi="Comic Sans MS"/>
                <w:sz w:val="16"/>
                <w:szCs w:val="16"/>
              </w:rPr>
              <w:t xml:space="preserve">• </w:t>
            </w:r>
            <w:r w:rsidRPr="00A3120B">
              <w:rPr>
                <w:rFonts w:ascii="Comic Sans MS" w:hAnsi="Comic Sans MS"/>
                <w:color w:val="00B0F0"/>
                <w:sz w:val="16"/>
                <w:szCs w:val="16"/>
              </w:rPr>
              <w:t xml:space="preserve">Know that there are different countries in the world and </w:t>
            </w:r>
          </w:p>
          <w:p w14:paraId="622B876C" w14:textId="77777777" w:rsidR="00081BB0" w:rsidRPr="00A3120B" w:rsidRDefault="00081BB0" w:rsidP="00081BB0">
            <w:pPr>
              <w:jc w:val="center"/>
              <w:rPr>
                <w:rFonts w:ascii="Comic Sans MS" w:hAnsi="Comic Sans MS"/>
                <w:color w:val="00B0F0"/>
                <w:sz w:val="16"/>
                <w:szCs w:val="16"/>
              </w:rPr>
            </w:pPr>
            <w:r w:rsidRPr="00A3120B">
              <w:rPr>
                <w:rFonts w:ascii="Comic Sans MS" w:hAnsi="Comic Sans MS"/>
                <w:color w:val="00B0F0"/>
                <w:sz w:val="16"/>
                <w:szCs w:val="16"/>
              </w:rPr>
              <w:t>talk about the differences they</w:t>
            </w:r>
            <w:r w:rsidRPr="00081BB0">
              <w:rPr>
                <w:rFonts w:ascii="Comic Sans MS" w:hAnsi="Comic Sans MS"/>
                <w:sz w:val="16"/>
                <w:szCs w:val="16"/>
              </w:rPr>
              <w:t xml:space="preserve"> </w:t>
            </w:r>
            <w:r w:rsidRPr="00A3120B">
              <w:rPr>
                <w:rFonts w:ascii="Comic Sans MS" w:hAnsi="Comic Sans MS"/>
                <w:color w:val="00B0F0"/>
                <w:sz w:val="16"/>
                <w:szCs w:val="16"/>
              </w:rPr>
              <w:lastRenderedPageBreak/>
              <w:t xml:space="preserve">have experienced or seen </w:t>
            </w:r>
          </w:p>
          <w:p w14:paraId="35C0AC9A" w14:textId="3AF72CE0" w:rsidR="00805BF2" w:rsidRPr="00591A7D" w:rsidRDefault="00081BB0" w:rsidP="00081BB0">
            <w:pPr>
              <w:jc w:val="center"/>
              <w:rPr>
                <w:rFonts w:ascii="Comic Sans MS" w:hAnsi="Comic Sans MS"/>
                <w:sz w:val="16"/>
                <w:szCs w:val="16"/>
              </w:rPr>
            </w:pPr>
            <w:r w:rsidRPr="00A3120B">
              <w:rPr>
                <w:rFonts w:ascii="Comic Sans MS" w:hAnsi="Comic Sans MS"/>
                <w:color w:val="00B0F0"/>
                <w:sz w:val="16"/>
                <w:szCs w:val="16"/>
              </w:rPr>
              <w:t>in photos.</w:t>
            </w:r>
          </w:p>
        </w:tc>
        <w:tc>
          <w:tcPr>
            <w:tcW w:w="1762" w:type="dxa"/>
          </w:tcPr>
          <w:p w14:paraId="0E736EE3" w14:textId="7D71A146" w:rsidR="006E6834" w:rsidRPr="00591A7D" w:rsidRDefault="001268D4" w:rsidP="001268D4">
            <w:pPr>
              <w:pStyle w:val="TableParagraph"/>
              <w:spacing w:before="23"/>
              <w:ind w:left="84" w:right="163"/>
              <w:rPr>
                <w:rFonts w:ascii="Comic Sans MS" w:hAnsi="Comic Sans MS"/>
                <w:color w:val="1C1C1C"/>
                <w:sz w:val="16"/>
                <w:szCs w:val="16"/>
              </w:rPr>
            </w:pPr>
            <w:r w:rsidRPr="00591A7D">
              <w:rPr>
                <w:rFonts w:ascii="Comic Sans MS" w:hAnsi="Comic Sans MS"/>
                <w:color w:val="1C1C1C"/>
                <w:sz w:val="16"/>
                <w:szCs w:val="16"/>
              </w:rPr>
              <w:lastRenderedPageBreak/>
              <w:t xml:space="preserve">Building on EYFS </w:t>
            </w:r>
            <w:r w:rsidRPr="009E2F93">
              <w:rPr>
                <w:rFonts w:ascii="Comic Sans MS" w:hAnsi="Comic Sans MS"/>
                <w:color w:val="00B0F0"/>
                <w:sz w:val="16"/>
                <w:szCs w:val="16"/>
              </w:rPr>
              <w:t xml:space="preserve">knowledge of how environments may vary. </w:t>
            </w:r>
            <w:r w:rsidRPr="00591A7D">
              <w:rPr>
                <w:rFonts w:ascii="Comic Sans MS" w:hAnsi="Comic Sans MS"/>
                <w:color w:val="1C1C1C"/>
                <w:sz w:val="16"/>
                <w:szCs w:val="16"/>
              </w:rPr>
              <w:t xml:space="preserve">Children begin to </w:t>
            </w:r>
            <w:r w:rsidRPr="009E2F93">
              <w:rPr>
                <w:rFonts w:ascii="Comic Sans MS" w:hAnsi="Comic Sans MS"/>
                <w:color w:val="00B0F0"/>
                <w:sz w:val="16"/>
                <w:szCs w:val="16"/>
              </w:rPr>
              <w:t>learn about the physical and human features of geography</w:t>
            </w:r>
            <w:r w:rsidR="006E6834" w:rsidRPr="009E2F93">
              <w:rPr>
                <w:rFonts w:ascii="Comic Sans MS" w:hAnsi="Comic Sans MS"/>
                <w:color w:val="00B0F0"/>
                <w:sz w:val="16"/>
                <w:szCs w:val="16"/>
              </w:rPr>
              <w:t>.</w:t>
            </w:r>
          </w:p>
          <w:p w14:paraId="510B1C68" w14:textId="77777777" w:rsidR="006E6834" w:rsidRPr="00591A7D" w:rsidRDefault="006E6834" w:rsidP="006E6834">
            <w:pPr>
              <w:pStyle w:val="TableParagraph"/>
              <w:tabs>
                <w:tab w:val="left" w:pos="443"/>
                <w:tab w:val="left" w:pos="444"/>
              </w:tabs>
              <w:spacing w:before="58" w:line="237" w:lineRule="auto"/>
              <w:ind w:right="184"/>
              <w:rPr>
                <w:rFonts w:ascii="Comic Sans MS" w:hAnsi="Comic Sans MS"/>
                <w:color w:val="1C1C1C"/>
                <w:sz w:val="16"/>
                <w:szCs w:val="16"/>
              </w:rPr>
            </w:pPr>
          </w:p>
          <w:p w14:paraId="5B0C6EDF" w14:textId="346F2328" w:rsidR="006E6834" w:rsidRPr="00591A7D" w:rsidRDefault="006E6834" w:rsidP="006E6834">
            <w:pPr>
              <w:pStyle w:val="TableParagraph"/>
              <w:tabs>
                <w:tab w:val="left" w:pos="443"/>
                <w:tab w:val="left" w:pos="444"/>
              </w:tabs>
              <w:spacing w:before="58" w:line="237" w:lineRule="auto"/>
              <w:ind w:right="184"/>
              <w:rPr>
                <w:rFonts w:ascii="Comic Sans MS" w:hAnsi="Comic Sans MS"/>
                <w:sz w:val="16"/>
                <w:szCs w:val="16"/>
              </w:rPr>
            </w:pPr>
            <w:r w:rsidRPr="009E2F93">
              <w:rPr>
                <w:rFonts w:ascii="Comic Sans MS" w:hAnsi="Comic Sans MS"/>
                <w:color w:val="FF0000"/>
                <w:sz w:val="16"/>
                <w:szCs w:val="16"/>
              </w:rPr>
              <w:t xml:space="preserve">Children will identify </w:t>
            </w:r>
            <w:r w:rsidRPr="009E2F93">
              <w:rPr>
                <w:rFonts w:ascii="Comic Sans MS" w:hAnsi="Comic Sans MS"/>
                <w:color w:val="00B0F0"/>
                <w:sz w:val="16"/>
                <w:szCs w:val="16"/>
              </w:rPr>
              <w:t xml:space="preserve">seasonal and daily weather patterns in the United Kingdom </w:t>
            </w:r>
            <w:r w:rsidRPr="009E2F93">
              <w:rPr>
                <w:rFonts w:ascii="Comic Sans MS" w:hAnsi="Comic Sans MS"/>
                <w:color w:val="00B0F0"/>
                <w:sz w:val="16"/>
                <w:szCs w:val="16"/>
              </w:rPr>
              <w:lastRenderedPageBreak/>
              <w:t>and the location of hot and cold areas of the world in relation to the Equator and the North and South Poles</w:t>
            </w:r>
            <w:r w:rsidRPr="00591A7D">
              <w:rPr>
                <w:rFonts w:ascii="Comic Sans MS" w:hAnsi="Comic Sans MS"/>
                <w:color w:val="1C1C1C"/>
                <w:sz w:val="16"/>
                <w:szCs w:val="16"/>
              </w:rPr>
              <w:t>.</w:t>
            </w:r>
          </w:p>
          <w:p w14:paraId="5FE161EE" w14:textId="324D9062" w:rsidR="001268D4" w:rsidRPr="00591A7D" w:rsidRDefault="001268D4" w:rsidP="006E6834">
            <w:pPr>
              <w:pStyle w:val="TableParagraph"/>
              <w:spacing w:before="23"/>
              <w:ind w:left="0" w:right="163"/>
              <w:rPr>
                <w:rFonts w:ascii="Comic Sans MS" w:hAnsi="Comic Sans MS"/>
                <w:sz w:val="16"/>
                <w:szCs w:val="16"/>
              </w:rPr>
            </w:pPr>
          </w:p>
          <w:p w14:paraId="3BAA6C7B" w14:textId="77777777" w:rsidR="00805BF2" w:rsidRPr="00591A7D" w:rsidRDefault="00805BF2" w:rsidP="0022601A">
            <w:pPr>
              <w:jc w:val="center"/>
              <w:rPr>
                <w:rFonts w:ascii="Comic Sans MS" w:hAnsi="Comic Sans MS"/>
                <w:color w:val="1C1C1C"/>
                <w:sz w:val="16"/>
                <w:szCs w:val="16"/>
              </w:rPr>
            </w:pPr>
          </w:p>
        </w:tc>
        <w:tc>
          <w:tcPr>
            <w:tcW w:w="1743" w:type="dxa"/>
          </w:tcPr>
          <w:p w14:paraId="7FC8858A" w14:textId="69CC639E" w:rsidR="00805BF2" w:rsidRPr="009E2F93" w:rsidRDefault="00801171" w:rsidP="00E42A1C">
            <w:pPr>
              <w:pStyle w:val="TableParagraph"/>
              <w:ind w:left="0" w:right="87"/>
              <w:rPr>
                <w:rFonts w:ascii="Comic Sans MS" w:hAnsi="Comic Sans MS"/>
                <w:color w:val="FF0000"/>
                <w:sz w:val="16"/>
                <w:szCs w:val="16"/>
              </w:rPr>
            </w:pPr>
            <w:r w:rsidRPr="009E2F93">
              <w:rPr>
                <w:rFonts w:ascii="Comic Sans MS" w:hAnsi="Comic Sans MS"/>
                <w:color w:val="00B0F0"/>
                <w:sz w:val="16"/>
                <w:szCs w:val="16"/>
              </w:rPr>
              <w:lastRenderedPageBreak/>
              <w:t xml:space="preserve">Children will understand key physical and human geographical features of the world. </w:t>
            </w:r>
            <w:r w:rsidRPr="009E2F93">
              <w:rPr>
                <w:rFonts w:ascii="Comic Sans MS" w:hAnsi="Comic Sans MS"/>
                <w:color w:val="FF0000"/>
                <w:sz w:val="16"/>
                <w:szCs w:val="16"/>
              </w:rPr>
              <w:t xml:space="preserve">They identify </w:t>
            </w:r>
            <w:r w:rsidRPr="00A800BE">
              <w:rPr>
                <w:rFonts w:ascii="Comic Sans MS" w:hAnsi="Comic Sans MS"/>
                <w:color w:val="00B0F0"/>
                <w:sz w:val="16"/>
                <w:szCs w:val="16"/>
              </w:rPr>
              <w:t>seasonal and daily weather patterns</w:t>
            </w:r>
            <w:r w:rsidR="00A800BE" w:rsidRPr="00A800BE">
              <w:rPr>
                <w:rFonts w:ascii="Comic Sans MS" w:hAnsi="Comic Sans MS"/>
                <w:color w:val="00B0F0"/>
                <w:sz w:val="16"/>
                <w:szCs w:val="16"/>
              </w:rPr>
              <w:t xml:space="preserve"> in the UK and another country.</w:t>
            </w:r>
          </w:p>
          <w:p w14:paraId="1018F493" w14:textId="77777777" w:rsidR="00C5618B" w:rsidRPr="00591A7D" w:rsidRDefault="00C5618B" w:rsidP="00E42A1C">
            <w:pPr>
              <w:pStyle w:val="TableParagraph"/>
              <w:ind w:left="0" w:right="87"/>
              <w:rPr>
                <w:rFonts w:ascii="Comic Sans MS" w:hAnsi="Comic Sans MS"/>
                <w:color w:val="1C1C1C"/>
                <w:sz w:val="16"/>
                <w:szCs w:val="16"/>
              </w:rPr>
            </w:pPr>
          </w:p>
          <w:p w14:paraId="1410910A" w14:textId="4AB8015C" w:rsidR="00C5618B" w:rsidRPr="00591A7D" w:rsidRDefault="00C5618B" w:rsidP="00A800BE">
            <w:pPr>
              <w:pStyle w:val="TableParagraph"/>
              <w:tabs>
                <w:tab w:val="left" w:pos="443"/>
                <w:tab w:val="left" w:pos="444"/>
              </w:tabs>
              <w:spacing w:before="56"/>
              <w:ind w:right="135"/>
              <w:rPr>
                <w:rFonts w:ascii="Comic Sans MS" w:hAnsi="Comic Sans MS"/>
                <w:color w:val="1C1C1C"/>
                <w:sz w:val="16"/>
                <w:szCs w:val="16"/>
              </w:rPr>
            </w:pPr>
          </w:p>
        </w:tc>
        <w:tc>
          <w:tcPr>
            <w:tcW w:w="1940" w:type="dxa"/>
          </w:tcPr>
          <w:p w14:paraId="10D12C1E" w14:textId="77777777" w:rsidR="007142A8" w:rsidRPr="00A800BE" w:rsidRDefault="007142A8" w:rsidP="007142A8">
            <w:pPr>
              <w:pStyle w:val="TableParagraph"/>
              <w:spacing w:before="23"/>
              <w:ind w:left="0" w:right="248"/>
              <w:rPr>
                <w:rFonts w:ascii="Comic Sans MS" w:hAnsi="Comic Sans MS"/>
                <w:color w:val="00B0F0"/>
                <w:sz w:val="16"/>
                <w:szCs w:val="16"/>
              </w:rPr>
            </w:pPr>
            <w:r w:rsidRPr="00A800BE">
              <w:rPr>
                <w:rFonts w:ascii="Comic Sans MS" w:hAnsi="Comic Sans MS"/>
                <w:color w:val="00B0F0"/>
                <w:sz w:val="16"/>
                <w:szCs w:val="16"/>
              </w:rPr>
              <w:t xml:space="preserve">Children have a stronger understanding of the difference between physical and human geography. They use more precise vocabulary, explaining the processes of physical and human geography and their significance. They learn more about extreme weather, the processes involved </w:t>
            </w:r>
            <w:r w:rsidRPr="00A800BE">
              <w:rPr>
                <w:rFonts w:ascii="Comic Sans MS" w:hAnsi="Comic Sans MS"/>
                <w:color w:val="00B0F0"/>
                <w:sz w:val="16"/>
                <w:szCs w:val="16"/>
              </w:rPr>
              <w:lastRenderedPageBreak/>
              <w:t>in the causes and effects of extreme weather, as well as beginning to understand the impact of humans on the earth.</w:t>
            </w:r>
          </w:p>
          <w:p w14:paraId="520AC849" w14:textId="77777777" w:rsidR="00FC781C" w:rsidRPr="00591A7D" w:rsidRDefault="00FC781C" w:rsidP="007142A8">
            <w:pPr>
              <w:pStyle w:val="TableParagraph"/>
              <w:spacing w:before="23"/>
              <w:ind w:left="0" w:right="248"/>
              <w:rPr>
                <w:rFonts w:ascii="Comic Sans MS" w:hAnsi="Comic Sans MS"/>
                <w:color w:val="1C1C1C"/>
                <w:sz w:val="16"/>
                <w:szCs w:val="16"/>
              </w:rPr>
            </w:pPr>
          </w:p>
          <w:p w14:paraId="5613BB05" w14:textId="0742D84C" w:rsidR="00FC781C" w:rsidRPr="00A800BE" w:rsidRDefault="00FC781C" w:rsidP="00FC781C">
            <w:pPr>
              <w:pStyle w:val="TableParagraph"/>
              <w:tabs>
                <w:tab w:val="left" w:pos="444"/>
              </w:tabs>
              <w:spacing w:before="56" w:line="237" w:lineRule="auto"/>
              <w:ind w:right="72"/>
              <w:jc w:val="both"/>
              <w:rPr>
                <w:rFonts w:ascii="Comic Sans MS" w:hAnsi="Comic Sans MS"/>
                <w:color w:val="00B0F0"/>
                <w:sz w:val="16"/>
                <w:szCs w:val="16"/>
              </w:rPr>
            </w:pPr>
            <w:r w:rsidRPr="00A800BE">
              <w:rPr>
                <w:rFonts w:ascii="Comic Sans MS" w:hAnsi="Comic Sans MS"/>
                <w:color w:val="00B0F0"/>
                <w:sz w:val="16"/>
                <w:szCs w:val="16"/>
              </w:rPr>
              <w:t xml:space="preserve">Children will </w:t>
            </w:r>
            <w:r w:rsidR="00AC02D6" w:rsidRPr="00A800BE">
              <w:rPr>
                <w:rFonts w:ascii="Comic Sans MS" w:hAnsi="Comic Sans MS"/>
                <w:color w:val="00B0F0"/>
                <w:sz w:val="16"/>
                <w:szCs w:val="16"/>
              </w:rPr>
              <w:t xml:space="preserve">discuss </w:t>
            </w:r>
            <w:r w:rsidRPr="00A800BE">
              <w:rPr>
                <w:rFonts w:ascii="Comic Sans MS" w:hAnsi="Comic Sans MS"/>
                <w:color w:val="00B0F0"/>
                <w:sz w:val="16"/>
                <w:szCs w:val="16"/>
              </w:rPr>
              <w:t>human</w:t>
            </w:r>
            <w:r w:rsidR="00AC02D6" w:rsidRPr="00A800BE">
              <w:rPr>
                <w:rFonts w:ascii="Comic Sans MS" w:hAnsi="Comic Sans MS"/>
                <w:color w:val="00B0F0"/>
                <w:sz w:val="16"/>
                <w:szCs w:val="16"/>
              </w:rPr>
              <w:t xml:space="preserve"> </w:t>
            </w:r>
            <w:r w:rsidRPr="00A800BE">
              <w:rPr>
                <w:rFonts w:ascii="Comic Sans MS" w:hAnsi="Comic Sans MS"/>
                <w:color w:val="00B0F0"/>
                <w:sz w:val="16"/>
                <w:szCs w:val="16"/>
              </w:rPr>
              <w:t xml:space="preserve">geography, </w:t>
            </w:r>
            <w:proofErr w:type="gramStart"/>
            <w:r w:rsidRPr="00A800BE">
              <w:rPr>
                <w:rFonts w:ascii="Comic Sans MS" w:hAnsi="Comic Sans MS"/>
                <w:color w:val="00B0F0"/>
                <w:sz w:val="16"/>
                <w:szCs w:val="16"/>
              </w:rPr>
              <w:t>including:</w:t>
            </w:r>
            <w:proofErr w:type="gramEnd"/>
            <w:r w:rsidRPr="00A800BE">
              <w:rPr>
                <w:rFonts w:ascii="Comic Sans MS" w:hAnsi="Comic Sans MS"/>
                <w:color w:val="00B0F0"/>
                <w:sz w:val="16"/>
                <w:szCs w:val="16"/>
              </w:rPr>
              <w:t xml:space="preserve"> types of settlement and land use</w:t>
            </w:r>
            <w:r w:rsidR="00AC02D6" w:rsidRPr="00A800BE">
              <w:rPr>
                <w:rFonts w:ascii="Comic Sans MS" w:hAnsi="Comic Sans MS"/>
                <w:color w:val="00B0F0"/>
                <w:sz w:val="16"/>
                <w:szCs w:val="16"/>
              </w:rPr>
              <w:t>.</w:t>
            </w:r>
          </w:p>
          <w:p w14:paraId="16BC985A" w14:textId="77777777" w:rsidR="00FC781C" w:rsidRPr="00591A7D" w:rsidRDefault="00FC781C" w:rsidP="007142A8">
            <w:pPr>
              <w:pStyle w:val="TableParagraph"/>
              <w:spacing w:before="23"/>
              <w:ind w:left="0" w:right="248"/>
              <w:rPr>
                <w:rFonts w:ascii="Comic Sans MS" w:hAnsi="Comic Sans MS"/>
                <w:color w:val="1C1C1C"/>
                <w:sz w:val="16"/>
                <w:szCs w:val="16"/>
              </w:rPr>
            </w:pPr>
          </w:p>
          <w:p w14:paraId="4C34E509" w14:textId="77777777" w:rsidR="007142A8" w:rsidRPr="00591A7D" w:rsidRDefault="007142A8" w:rsidP="007142A8">
            <w:pPr>
              <w:pStyle w:val="TableParagraph"/>
              <w:spacing w:before="23"/>
              <w:ind w:left="0" w:right="248"/>
              <w:rPr>
                <w:rFonts w:ascii="Comic Sans MS" w:hAnsi="Comic Sans MS"/>
                <w:sz w:val="16"/>
                <w:szCs w:val="16"/>
              </w:rPr>
            </w:pPr>
          </w:p>
          <w:p w14:paraId="49A9293B" w14:textId="77777777" w:rsidR="007142A8" w:rsidRPr="00591A7D" w:rsidRDefault="007142A8" w:rsidP="007142A8">
            <w:pPr>
              <w:pStyle w:val="TableParagraph"/>
              <w:spacing w:before="23"/>
              <w:ind w:left="0" w:right="248"/>
              <w:rPr>
                <w:rFonts w:ascii="Comic Sans MS" w:hAnsi="Comic Sans MS"/>
                <w:sz w:val="16"/>
                <w:szCs w:val="16"/>
              </w:rPr>
            </w:pPr>
          </w:p>
          <w:p w14:paraId="5A98E4C1" w14:textId="0A6CD31A" w:rsidR="007142A8" w:rsidRPr="00591A7D" w:rsidRDefault="007142A8" w:rsidP="007142A8">
            <w:pPr>
              <w:rPr>
                <w:rFonts w:ascii="Comic Sans MS" w:hAnsi="Comic Sans MS"/>
                <w:sz w:val="16"/>
                <w:szCs w:val="16"/>
              </w:rPr>
            </w:pPr>
          </w:p>
        </w:tc>
        <w:tc>
          <w:tcPr>
            <w:tcW w:w="1857" w:type="dxa"/>
          </w:tcPr>
          <w:p w14:paraId="6481EFA7" w14:textId="77777777" w:rsidR="00D9207B" w:rsidRPr="00A800BE" w:rsidRDefault="00D9207B" w:rsidP="00D9207B">
            <w:pPr>
              <w:pStyle w:val="TableParagraph"/>
              <w:ind w:right="207"/>
              <w:rPr>
                <w:rFonts w:ascii="Comic Sans MS" w:hAnsi="Comic Sans MS"/>
                <w:color w:val="00B0F0"/>
                <w:sz w:val="16"/>
                <w:szCs w:val="16"/>
              </w:rPr>
            </w:pPr>
            <w:r w:rsidRPr="00A800BE">
              <w:rPr>
                <w:rFonts w:ascii="Comic Sans MS" w:hAnsi="Comic Sans MS"/>
                <w:color w:val="FF0000"/>
                <w:sz w:val="16"/>
                <w:szCs w:val="16"/>
              </w:rPr>
              <w:lastRenderedPageBreak/>
              <w:t xml:space="preserve">Children locate a range </w:t>
            </w:r>
            <w:r w:rsidRPr="00591A7D">
              <w:rPr>
                <w:rFonts w:ascii="Comic Sans MS" w:hAnsi="Comic Sans MS"/>
                <w:color w:val="1C1C1C"/>
                <w:sz w:val="16"/>
                <w:szCs w:val="16"/>
              </w:rPr>
              <w:t xml:space="preserve">of </w:t>
            </w:r>
            <w:r w:rsidRPr="00A800BE">
              <w:rPr>
                <w:rFonts w:ascii="Comic Sans MS" w:hAnsi="Comic Sans MS"/>
                <w:color w:val="00B0F0"/>
                <w:sz w:val="16"/>
                <w:szCs w:val="16"/>
              </w:rPr>
              <w:t>the world’s most significant human and physical features.</w:t>
            </w:r>
            <w:r w:rsidRPr="00591A7D">
              <w:rPr>
                <w:rFonts w:ascii="Comic Sans MS" w:hAnsi="Comic Sans MS"/>
                <w:color w:val="1C1C1C"/>
                <w:sz w:val="16"/>
                <w:szCs w:val="16"/>
              </w:rPr>
              <w:t xml:space="preserve"> </w:t>
            </w:r>
            <w:r w:rsidRPr="00A800BE">
              <w:rPr>
                <w:rFonts w:ascii="Comic Sans MS" w:hAnsi="Comic Sans MS"/>
                <w:color w:val="FF0000"/>
                <w:sz w:val="16"/>
                <w:szCs w:val="16"/>
              </w:rPr>
              <w:t>Explain how</w:t>
            </w:r>
            <w:r w:rsidRPr="00591A7D">
              <w:rPr>
                <w:rFonts w:ascii="Comic Sans MS" w:hAnsi="Comic Sans MS"/>
                <w:color w:val="1C1C1C"/>
                <w:sz w:val="16"/>
                <w:szCs w:val="16"/>
              </w:rPr>
              <w:t xml:space="preserve"> </w:t>
            </w:r>
            <w:r w:rsidRPr="00A800BE">
              <w:rPr>
                <w:rFonts w:ascii="Comic Sans MS" w:hAnsi="Comic Sans MS"/>
                <w:color w:val="00B0F0"/>
                <w:sz w:val="16"/>
                <w:szCs w:val="16"/>
              </w:rPr>
              <w:t>physical features have formed, why they are significant and how they can change.</w:t>
            </w:r>
          </w:p>
          <w:p w14:paraId="67D3C26A" w14:textId="77777777" w:rsidR="00D9207B" w:rsidRPr="00A800BE" w:rsidRDefault="00D9207B" w:rsidP="00D9207B">
            <w:pPr>
              <w:pStyle w:val="TableParagraph"/>
              <w:ind w:right="79"/>
              <w:rPr>
                <w:rFonts w:ascii="Comic Sans MS" w:hAnsi="Comic Sans MS"/>
                <w:color w:val="00B0F0"/>
                <w:sz w:val="16"/>
                <w:szCs w:val="16"/>
              </w:rPr>
            </w:pPr>
            <w:r w:rsidRPr="00A800BE">
              <w:rPr>
                <w:rFonts w:ascii="Comic Sans MS" w:hAnsi="Comic Sans MS"/>
                <w:color w:val="FF0000"/>
                <w:sz w:val="16"/>
                <w:szCs w:val="16"/>
              </w:rPr>
              <w:t xml:space="preserve">Explain the impact of </w:t>
            </w:r>
            <w:r w:rsidRPr="00A800BE">
              <w:rPr>
                <w:rFonts w:ascii="Comic Sans MS" w:hAnsi="Comic Sans MS"/>
                <w:color w:val="00B0F0"/>
                <w:sz w:val="16"/>
                <w:szCs w:val="16"/>
              </w:rPr>
              <w:t xml:space="preserve">humans on the earth in terms of land use, </w:t>
            </w:r>
            <w:proofErr w:type="gramStart"/>
            <w:r w:rsidRPr="00A800BE">
              <w:rPr>
                <w:rFonts w:ascii="Comic Sans MS" w:hAnsi="Comic Sans MS"/>
                <w:color w:val="00B0F0"/>
                <w:sz w:val="16"/>
                <w:szCs w:val="16"/>
              </w:rPr>
              <w:t>settlements</w:t>
            </w:r>
            <w:proofErr w:type="gramEnd"/>
            <w:r w:rsidRPr="00A800BE">
              <w:rPr>
                <w:rFonts w:ascii="Comic Sans MS" w:hAnsi="Comic Sans MS"/>
                <w:color w:val="00B0F0"/>
                <w:sz w:val="16"/>
                <w:szCs w:val="16"/>
              </w:rPr>
              <w:t xml:space="preserve"> and their direct </w:t>
            </w:r>
            <w:r w:rsidRPr="00A800BE">
              <w:rPr>
                <w:rFonts w:ascii="Comic Sans MS" w:hAnsi="Comic Sans MS"/>
                <w:color w:val="00B0F0"/>
                <w:sz w:val="16"/>
                <w:szCs w:val="16"/>
              </w:rPr>
              <w:lastRenderedPageBreak/>
              <w:t>connection to physical changes.</w:t>
            </w:r>
          </w:p>
          <w:p w14:paraId="730CF0B1" w14:textId="77777777" w:rsidR="003C2C59" w:rsidRPr="00A800BE" w:rsidRDefault="003C2C59" w:rsidP="00D9207B">
            <w:pPr>
              <w:pStyle w:val="TableParagraph"/>
              <w:ind w:right="79"/>
              <w:rPr>
                <w:rFonts w:ascii="Comic Sans MS" w:hAnsi="Comic Sans MS"/>
                <w:color w:val="00B0F0"/>
                <w:sz w:val="16"/>
                <w:szCs w:val="16"/>
              </w:rPr>
            </w:pPr>
          </w:p>
          <w:p w14:paraId="465F7FB7" w14:textId="27DFC884" w:rsidR="003C2C59" w:rsidRPr="00A800BE" w:rsidRDefault="003C2C59" w:rsidP="00D9207B">
            <w:pPr>
              <w:pStyle w:val="TableParagraph"/>
              <w:ind w:right="79"/>
              <w:rPr>
                <w:rFonts w:ascii="Comic Sans MS" w:hAnsi="Comic Sans MS"/>
                <w:color w:val="00B0F0"/>
                <w:sz w:val="16"/>
                <w:szCs w:val="16"/>
              </w:rPr>
            </w:pPr>
            <w:r w:rsidRPr="00A800BE">
              <w:rPr>
                <w:rFonts w:ascii="Comic Sans MS" w:hAnsi="Comic Sans MS"/>
                <w:color w:val="00B0F0"/>
                <w:sz w:val="16"/>
                <w:szCs w:val="16"/>
              </w:rPr>
              <w:t xml:space="preserve">Children will discuss physical geography, </w:t>
            </w:r>
            <w:proofErr w:type="gramStart"/>
            <w:r w:rsidRPr="00A800BE">
              <w:rPr>
                <w:rFonts w:ascii="Comic Sans MS" w:hAnsi="Comic Sans MS"/>
                <w:color w:val="00B0F0"/>
                <w:sz w:val="16"/>
                <w:szCs w:val="16"/>
              </w:rPr>
              <w:t>including:</w:t>
            </w:r>
            <w:proofErr w:type="gramEnd"/>
            <w:r w:rsidRPr="00A800BE">
              <w:rPr>
                <w:rFonts w:ascii="Comic Sans MS" w:hAnsi="Comic Sans MS"/>
                <w:color w:val="00B0F0"/>
                <w:sz w:val="16"/>
                <w:szCs w:val="16"/>
              </w:rPr>
              <w:t xml:space="preserve"> climate zones, biomes, volcanoes,</w:t>
            </w:r>
            <w:r w:rsidRPr="00A800BE">
              <w:rPr>
                <w:rFonts w:ascii="Comic Sans MS" w:hAnsi="Comic Sans MS"/>
                <w:color w:val="00B0F0"/>
                <w:spacing w:val="-13"/>
                <w:sz w:val="16"/>
                <w:szCs w:val="16"/>
              </w:rPr>
              <w:t xml:space="preserve"> </w:t>
            </w:r>
            <w:r w:rsidRPr="00A800BE">
              <w:rPr>
                <w:rFonts w:ascii="Comic Sans MS" w:hAnsi="Comic Sans MS"/>
                <w:color w:val="00B0F0"/>
                <w:sz w:val="16"/>
                <w:szCs w:val="16"/>
              </w:rPr>
              <w:t>tornadoes,</w:t>
            </w:r>
            <w:r w:rsidRPr="00A800BE">
              <w:rPr>
                <w:rFonts w:ascii="Comic Sans MS" w:hAnsi="Comic Sans MS"/>
                <w:color w:val="00B0F0"/>
                <w:spacing w:val="-12"/>
                <w:sz w:val="16"/>
                <w:szCs w:val="16"/>
              </w:rPr>
              <w:t xml:space="preserve"> </w:t>
            </w:r>
            <w:r w:rsidRPr="00A800BE">
              <w:rPr>
                <w:rFonts w:ascii="Comic Sans MS" w:hAnsi="Comic Sans MS"/>
                <w:color w:val="00B0F0"/>
                <w:sz w:val="16"/>
                <w:szCs w:val="16"/>
              </w:rPr>
              <w:t>tsunamis,</w:t>
            </w:r>
            <w:r w:rsidRPr="00A800BE">
              <w:rPr>
                <w:rFonts w:ascii="Comic Sans MS" w:hAnsi="Comic Sans MS"/>
                <w:color w:val="00B0F0"/>
                <w:spacing w:val="-14"/>
                <w:sz w:val="16"/>
                <w:szCs w:val="16"/>
              </w:rPr>
              <w:t xml:space="preserve"> </w:t>
            </w:r>
            <w:r w:rsidRPr="00A800BE">
              <w:rPr>
                <w:rFonts w:ascii="Comic Sans MS" w:hAnsi="Comic Sans MS"/>
                <w:color w:val="00B0F0"/>
                <w:sz w:val="16"/>
                <w:szCs w:val="16"/>
              </w:rPr>
              <w:t>earthquakes</w:t>
            </w:r>
            <w:r w:rsidRPr="00A800BE">
              <w:rPr>
                <w:rFonts w:ascii="Comic Sans MS" w:hAnsi="Comic Sans MS"/>
                <w:color w:val="00B0F0"/>
                <w:spacing w:val="-13"/>
                <w:sz w:val="16"/>
                <w:szCs w:val="16"/>
              </w:rPr>
              <w:t xml:space="preserve"> </w:t>
            </w:r>
            <w:r w:rsidRPr="00A800BE">
              <w:rPr>
                <w:rFonts w:ascii="Comic Sans MS" w:hAnsi="Comic Sans MS"/>
                <w:color w:val="00B0F0"/>
                <w:sz w:val="16"/>
                <w:szCs w:val="16"/>
              </w:rPr>
              <w:t>and</w:t>
            </w:r>
            <w:r w:rsidRPr="00A800BE">
              <w:rPr>
                <w:rFonts w:ascii="Comic Sans MS" w:hAnsi="Comic Sans MS"/>
                <w:color w:val="00B0F0"/>
                <w:spacing w:val="-12"/>
                <w:sz w:val="16"/>
                <w:szCs w:val="16"/>
              </w:rPr>
              <w:t xml:space="preserve"> </w:t>
            </w:r>
            <w:r w:rsidRPr="00A800BE">
              <w:rPr>
                <w:rFonts w:ascii="Comic Sans MS" w:hAnsi="Comic Sans MS"/>
                <w:color w:val="00B0F0"/>
                <w:sz w:val="16"/>
                <w:szCs w:val="16"/>
              </w:rPr>
              <w:t>the</w:t>
            </w:r>
            <w:r w:rsidRPr="00A800BE">
              <w:rPr>
                <w:rFonts w:ascii="Comic Sans MS" w:hAnsi="Comic Sans MS"/>
                <w:color w:val="00B0F0"/>
                <w:spacing w:val="-11"/>
                <w:sz w:val="16"/>
                <w:szCs w:val="16"/>
              </w:rPr>
              <w:t xml:space="preserve"> </w:t>
            </w:r>
            <w:r w:rsidRPr="00A800BE">
              <w:rPr>
                <w:rFonts w:ascii="Comic Sans MS" w:hAnsi="Comic Sans MS"/>
                <w:color w:val="00B0F0"/>
                <w:sz w:val="16"/>
                <w:szCs w:val="16"/>
              </w:rPr>
              <w:t>water cycle</w:t>
            </w:r>
          </w:p>
          <w:p w14:paraId="368C9BD4" w14:textId="77777777" w:rsidR="00805BF2" w:rsidRPr="00591A7D" w:rsidRDefault="00805BF2" w:rsidP="00D9207B">
            <w:pPr>
              <w:pStyle w:val="TableParagraph"/>
              <w:ind w:left="0" w:right="176"/>
              <w:jc w:val="center"/>
              <w:rPr>
                <w:rFonts w:ascii="Comic Sans MS" w:hAnsi="Comic Sans MS"/>
                <w:color w:val="1C1C1C"/>
                <w:sz w:val="16"/>
                <w:szCs w:val="16"/>
              </w:rPr>
            </w:pPr>
          </w:p>
        </w:tc>
        <w:tc>
          <w:tcPr>
            <w:tcW w:w="1636" w:type="dxa"/>
          </w:tcPr>
          <w:p w14:paraId="03885ED9" w14:textId="0A6F7D3E" w:rsidR="009502F2" w:rsidRPr="00591A7D" w:rsidRDefault="009502F2" w:rsidP="009502F2">
            <w:pPr>
              <w:pStyle w:val="TableParagraph"/>
              <w:ind w:left="0" w:right="76"/>
              <w:rPr>
                <w:rFonts w:ascii="Comic Sans MS" w:hAnsi="Comic Sans MS"/>
                <w:sz w:val="16"/>
                <w:szCs w:val="16"/>
              </w:rPr>
            </w:pPr>
            <w:r w:rsidRPr="008578DA">
              <w:rPr>
                <w:rFonts w:ascii="Comic Sans MS" w:hAnsi="Comic Sans MS"/>
                <w:color w:val="00B0F0"/>
                <w:sz w:val="16"/>
                <w:szCs w:val="16"/>
              </w:rPr>
              <w:lastRenderedPageBreak/>
              <w:t>Children will deepen their understanding of the interaction between physical and human processes, and of the formation and use of landscapes and</w:t>
            </w:r>
            <w:r w:rsidRPr="008578DA">
              <w:rPr>
                <w:rFonts w:ascii="Comic Sans MS" w:hAnsi="Comic Sans MS"/>
                <w:color w:val="00B0F0"/>
                <w:spacing w:val="-6"/>
                <w:sz w:val="16"/>
                <w:szCs w:val="16"/>
              </w:rPr>
              <w:t xml:space="preserve"> </w:t>
            </w:r>
            <w:r w:rsidRPr="008578DA">
              <w:rPr>
                <w:rFonts w:ascii="Comic Sans MS" w:hAnsi="Comic Sans MS"/>
                <w:color w:val="00B0F0"/>
                <w:sz w:val="16"/>
                <w:szCs w:val="16"/>
              </w:rPr>
              <w:t>environments</w:t>
            </w:r>
            <w:r w:rsidRPr="00591A7D">
              <w:rPr>
                <w:rFonts w:ascii="Comic Sans MS" w:hAnsi="Comic Sans MS"/>
                <w:color w:val="1C1C1C"/>
                <w:sz w:val="16"/>
                <w:szCs w:val="16"/>
              </w:rPr>
              <w:t>.</w:t>
            </w:r>
          </w:p>
          <w:p w14:paraId="4B42D414" w14:textId="4276DC0F" w:rsidR="009502F2" w:rsidRPr="00591A7D" w:rsidRDefault="005C7DEF" w:rsidP="009502F2">
            <w:pPr>
              <w:jc w:val="center"/>
              <w:rPr>
                <w:rFonts w:ascii="Comic Sans MS" w:hAnsi="Comic Sans MS"/>
                <w:sz w:val="16"/>
                <w:szCs w:val="16"/>
              </w:rPr>
            </w:pPr>
            <w:r w:rsidRPr="00664F8D">
              <w:rPr>
                <w:rFonts w:ascii="Comic Sans MS" w:hAnsi="Comic Sans MS"/>
                <w:color w:val="00B0F0"/>
                <w:sz w:val="16"/>
                <w:szCs w:val="16"/>
              </w:rPr>
              <w:t xml:space="preserve">Children will discuss physical geography, </w:t>
            </w:r>
            <w:proofErr w:type="gramStart"/>
            <w:r w:rsidRPr="00664F8D">
              <w:rPr>
                <w:rFonts w:ascii="Comic Sans MS" w:hAnsi="Comic Sans MS"/>
                <w:color w:val="00B0F0"/>
                <w:sz w:val="16"/>
                <w:szCs w:val="16"/>
              </w:rPr>
              <w:t>including:</w:t>
            </w:r>
            <w:proofErr w:type="gramEnd"/>
            <w:r w:rsidRPr="00664F8D">
              <w:rPr>
                <w:rFonts w:ascii="Comic Sans MS" w:hAnsi="Comic Sans MS"/>
                <w:color w:val="00B0F0"/>
                <w:sz w:val="16"/>
                <w:szCs w:val="16"/>
              </w:rPr>
              <w:t xml:space="preserve"> climate zones, biomes and vegetation belts, mountains and the water</w:t>
            </w:r>
            <w:r w:rsidRPr="00664F8D">
              <w:rPr>
                <w:rFonts w:ascii="Comic Sans MS" w:hAnsi="Comic Sans MS"/>
                <w:color w:val="00B0F0"/>
                <w:spacing w:val="-10"/>
                <w:sz w:val="16"/>
                <w:szCs w:val="16"/>
              </w:rPr>
              <w:t xml:space="preserve"> </w:t>
            </w:r>
            <w:r w:rsidRPr="00664F8D">
              <w:rPr>
                <w:rFonts w:ascii="Comic Sans MS" w:hAnsi="Comic Sans MS"/>
                <w:color w:val="00B0F0"/>
                <w:sz w:val="16"/>
                <w:szCs w:val="16"/>
              </w:rPr>
              <w:t>cycle</w:t>
            </w:r>
          </w:p>
        </w:tc>
        <w:tc>
          <w:tcPr>
            <w:tcW w:w="1908" w:type="dxa"/>
          </w:tcPr>
          <w:p w14:paraId="1F2347DE" w14:textId="77777777" w:rsidR="00B805B6" w:rsidRPr="00664F8D" w:rsidRDefault="00B805B6" w:rsidP="00B805B6">
            <w:pPr>
              <w:pStyle w:val="TableParagraph"/>
              <w:spacing w:before="23"/>
              <w:ind w:left="0" w:right="133"/>
              <w:rPr>
                <w:rFonts w:ascii="Comic Sans MS" w:hAnsi="Comic Sans MS"/>
                <w:color w:val="00B0F0"/>
                <w:sz w:val="16"/>
                <w:szCs w:val="16"/>
              </w:rPr>
            </w:pPr>
            <w:r w:rsidRPr="008578DA">
              <w:rPr>
                <w:rFonts w:ascii="Comic Sans MS" w:hAnsi="Comic Sans MS"/>
                <w:color w:val="00B0F0"/>
                <w:sz w:val="16"/>
                <w:szCs w:val="16"/>
              </w:rPr>
              <w:t xml:space="preserve">Children deepen their understanding of the difference between physical and human geography. </w:t>
            </w:r>
            <w:r w:rsidRPr="00664F8D">
              <w:rPr>
                <w:rFonts w:ascii="Comic Sans MS" w:hAnsi="Comic Sans MS"/>
                <w:color w:val="FF0000"/>
                <w:sz w:val="16"/>
                <w:szCs w:val="16"/>
              </w:rPr>
              <w:t xml:space="preserve">They can explain </w:t>
            </w:r>
            <w:r w:rsidRPr="008578DA">
              <w:rPr>
                <w:rFonts w:ascii="Comic Sans MS" w:hAnsi="Comic Sans MS"/>
                <w:color w:val="00B0F0"/>
                <w:sz w:val="16"/>
                <w:szCs w:val="16"/>
              </w:rPr>
              <w:t>the terminology of both aspects of geography with a range of examples</w:t>
            </w:r>
            <w:r w:rsidRPr="00591A7D">
              <w:rPr>
                <w:rFonts w:ascii="Comic Sans MS" w:hAnsi="Comic Sans MS"/>
                <w:color w:val="1C1C1C"/>
                <w:sz w:val="16"/>
                <w:szCs w:val="16"/>
              </w:rPr>
              <w:t xml:space="preserve">. </w:t>
            </w:r>
            <w:r w:rsidRPr="00664F8D">
              <w:rPr>
                <w:rFonts w:ascii="Comic Sans MS" w:hAnsi="Comic Sans MS"/>
                <w:color w:val="FF0000"/>
                <w:sz w:val="16"/>
                <w:szCs w:val="16"/>
              </w:rPr>
              <w:t xml:space="preserve">They spend time exploring </w:t>
            </w:r>
            <w:r w:rsidRPr="00664F8D">
              <w:rPr>
                <w:rFonts w:ascii="Comic Sans MS" w:hAnsi="Comic Sans MS"/>
                <w:color w:val="00B0F0"/>
                <w:sz w:val="16"/>
                <w:szCs w:val="16"/>
              </w:rPr>
              <w:t xml:space="preserve">human geography and the impact humans have on the world. They focus on trade links, </w:t>
            </w:r>
            <w:proofErr w:type="gramStart"/>
            <w:r w:rsidRPr="00664F8D">
              <w:rPr>
                <w:rFonts w:ascii="Comic Sans MS" w:hAnsi="Comic Sans MS"/>
                <w:color w:val="00B0F0"/>
                <w:sz w:val="16"/>
                <w:szCs w:val="16"/>
              </w:rPr>
              <w:t>resources</w:t>
            </w:r>
            <w:proofErr w:type="gramEnd"/>
            <w:r w:rsidRPr="00664F8D">
              <w:rPr>
                <w:rFonts w:ascii="Comic Sans MS" w:hAnsi="Comic Sans MS"/>
                <w:color w:val="00B0F0"/>
                <w:sz w:val="16"/>
                <w:szCs w:val="16"/>
              </w:rPr>
              <w:t xml:space="preserve"> and the </w:t>
            </w:r>
            <w:r w:rsidRPr="00664F8D">
              <w:rPr>
                <w:rFonts w:ascii="Comic Sans MS" w:hAnsi="Comic Sans MS"/>
                <w:color w:val="00B0F0"/>
                <w:sz w:val="16"/>
                <w:szCs w:val="16"/>
              </w:rPr>
              <w:lastRenderedPageBreak/>
              <w:t>distribution of resources around the world. Children also learn about the different types of mountains.</w:t>
            </w:r>
          </w:p>
          <w:p w14:paraId="0ACC5BF0" w14:textId="77777777" w:rsidR="00B805B6" w:rsidRPr="00591A7D" w:rsidRDefault="00B805B6" w:rsidP="00B83564">
            <w:pPr>
              <w:rPr>
                <w:rFonts w:ascii="Comic Sans MS" w:hAnsi="Comic Sans MS"/>
                <w:sz w:val="16"/>
                <w:szCs w:val="16"/>
                <w:lang w:val="en-US"/>
              </w:rPr>
            </w:pPr>
          </w:p>
          <w:p w14:paraId="65DF8D38" w14:textId="11D2266D" w:rsidR="00B83564" w:rsidRPr="00664F8D" w:rsidRDefault="00B83564" w:rsidP="00B83564">
            <w:pPr>
              <w:pStyle w:val="TableParagraph"/>
              <w:tabs>
                <w:tab w:val="left" w:pos="443"/>
                <w:tab w:val="left" w:pos="444"/>
              </w:tabs>
              <w:spacing w:before="55"/>
              <w:ind w:right="137"/>
              <w:rPr>
                <w:rFonts w:ascii="Comic Sans MS" w:hAnsi="Comic Sans MS"/>
                <w:color w:val="00B0F0"/>
                <w:sz w:val="16"/>
                <w:szCs w:val="16"/>
              </w:rPr>
            </w:pPr>
            <w:r w:rsidRPr="00664F8D">
              <w:rPr>
                <w:rFonts w:ascii="Comic Sans MS" w:hAnsi="Comic Sans MS"/>
                <w:color w:val="FF0000"/>
                <w:sz w:val="16"/>
                <w:szCs w:val="16"/>
              </w:rPr>
              <w:t xml:space="preserve">Children will discuss </w:t>
            </w:r>
            <w:r w:rsidRPr="00664F8D">
              <w:rPr>
                <w:rFonts w:ascii="Comic Sans MS" w:hAnsi="Comic Sans MS"/>
                <w:color w:val="00B0F0"/>
                <w:sz w:val="16"/>
                <w:szCs w:val="16"/>
              </w:rPr>
              <w:t xml:space="preserve">human geography, </w:t>
            </w:r>
            <w:proofErr w:type="gramStart"/>
            <w:r w:rsidRPr="00664F8D">
              <w:rPr>
                <w:rFonts w:ascii="Comic Sans MS" w:hAnsi="Comic Sans MS"/>
                <w:color w:val="00B0F0"/>
                <w:sz w:val="16"/>
                <w:szCs w:val="16"/>
              </w:rPr>
              <w:t>including:</w:t>
            </w:r>
            <w:proofErr w:type="gramEnd"/>
            <w:r w:rsidRPr="00664F8D">
              <w:rPr>
                <w:rFonts w:ascii="Comic Sans MS" w:hAnsi="Comic Sans MS"/>
                <w:color w:val="00B0F0"/>
                <w:sz w:val="16"/>
                <w:szCs w:val="16"/>
              </w:rPr>
              <w:t xml:space="preserve"> types of settlement and land use, economic activity including trade links, and the distribution of natural resources including energy, food, minerals and</w:t>
            </w:r>
            <w:r w:rsidRPr="00664F8D">
              <w:rPr>
                <w:rFonts w:ascii="Comic Sans MS" w:hAnsi="Comic Sans MS"/>
                <w:color w:val="00B0F0"/>
                <w:spacing w:val="-1"/>
                <w:sz w:val="16"/>
                <w:szCs w:val="16"/>
              </w:rPr>
              <w:t xml:space="preserve"> </w:t>
            </w:r>
            <w:r w:rsidRPr="00664F8D">
              <w:rPr>
                <w:rFonts w:ascii="Comic Sans MS" w:hAnsi="Comic Sans MS"/>
                <w:color w:val="00B0F0"/>
                <w:sz w:val="16"/>
                <w:szCs w:val="16"/>
              </w:rPr>
              <w:t>water;</w:t>
            </w:r>
          </w:p>
          <w:p w14:paraId="5DCEE8B8" w14:textId="4B01454C" w:rsidR="00B83564" w:rsidRPr="00591A7D" w:rsidRDefault="00B83564" w:rsidP="00B83564">
            <w:pPr>
              <w:rPr>
                <w:rFonts w:ascii="Comic Sans MS" w:hAnsi="Comic Sans MS"/>
                <w:sz w:val="16"/>
                <w:szCs w:val="16"/>
                <w:lang w:val="en-US"/>
              </w:rPr>
            </w:pPr>
          </w:p>
        </w:tc>
      </w:tr>
      <w:tr w:rsidR="00626687" w:rsidRPr="00591A7D" w14:paraId="3183F008" w14:textId="77777777" w:rsidTr="00591A7D">
        <w:trPr>
          <w:trHeight w:val="2011"/>
        </w:trPr>
        <w:tc>
          <w:tcPr>
            <w:tcW w:w="1637" w:type="dxa"/>
            <w:shd w:val="clear" w:color="auto" w:fill="00B0F0"/>
          </w:tcPr>
          <w:p w14:paraId="4D050F0C" w14:textId="06A004F3" w:rsidR="00626687" w:rsidRPr="00591A7D" w:rsidRDefault="00B40DC7" w:rsidP="0022601A">
            <w:pPr>
              <w:jc w:val="center"/>
              <w:rPr>
                <w:rFonts w:ascii="Comic Sans MS" w:hAnsi="Comic Sans MS"/>
                <w:b/>
                <w:bCs/>
                <w:sz w:val="16"/>
                <w:szCs w:val="16"/>
              </w:rPr>
            </w:pPr>
            <w:r w:rsidRPr="00591A7D">
              <w:rPr>
                <w:rFonts w:ascii="Comic Sans MS" w:hAnsi="Comic Sans MS"/>
                <w:b/>
                <w:bCs/>
                <w:sz w:val="16"/>
                <w:szCs w:val="16"/>
              </w:rPr>
              <w:lastRenderedPageBreak/>
              <w:t>Geographical skills and field work.</w:t>
            </w:r>
          </w:p>
        </w:tc>
        <w:tc>
          <w:tcPr>
            <w:tcW w:w="1753" w:type="dxa"/>
          </w:tcPr>
          <w:p w14:paraId="34B5A9D2" w14:textId="77777777" w:rsidR="008B226E" w:rsidRPr="00D368D2" w:rsidRDefault="008B226E" w:rsidP="008B226E">
            <w:pPr>
              <w:jc w:val="center"/>
              <w:rPr>
                <w:rFonts w:ascii="Comic Sans MS" w:hAnsi="Comic Sans MS"/>
                <w:color w:val="00B0F0"/>
                <w:sz w:val="16"/>
                <w:szCs w:val="16"/>
              </w:rPr>
            </w:pPr>
            <w:r w:rsidRPr="00D368D2">
              <w:rPr>
                <w:rFonts w:ascii="Comic Sans MS" w:hAnsi="Comic Sans MS"/>
                <w:color w:val="00B0F0"/>
                <w:sz w:val="16"/>
                <w:szCs w:val="16"/>
              </w:rPr>
              <w:t xml:space="preserve">Know some similarities and differences between the natural </w:t>
            </w:r>
          </w:p>
          <w:p w14:paraId="3840AE10" w14:textId="77777777" w:rsidR="008B226E" w:rsidRPr="00D368D2" w:rsidRDefault="008B226E" w:rsidP="008B226E">
            <w:pPr>
              <w:jc w:val="center"/>
              <w:rPr>
                <w:rFonts w:ascii="Comic Sans MS" w:hAnsi="Comic Sans MS"/>
                <w:color w:val="00B0F0"/>
                <w:sz w:val="16"/>
                <w:szCs w:val="16"/>
              </w:rPr>
            </w:pPr>
            <w:r w:rsidRPr="00D368D2">
              <w:rPr>
                <w:rFonts w:ascii="Comic Sans MS" w:hAnsi="Comic Sans MS"/>
                <w:color w:val="00B0F0"/>
                <w:sz w:val="16"/>
                <w:szCs w:val="16"/>
              </w:rPr>
              <w:t xml:space="preserve">world around them and contrasting environments, drawing on </w:t>
            </w:r>
          </w:p>
          <w:p w14:paraId="24626E50" w14:textId="77777777" w:rsidR="008B226E" w:rsidRPr="00D368D2" w:rsidRDefault="008B226E" w:rsidP="008B226E">
            <w:pPr>
              <w:jc w:val="center"/>
              <w:rPr>
                <w:rFonts w:ascii="Comic Sans MS" w:hAnsi="Comic Sans MS"/>
                <w:color w:val="00B0F0"/>
                <w:sz w:val="16"/>
                <w:szCs w:val="16"/>
              </w:rPr>
            </w:pPr>
            <w:r w:rsidRPr="00D368D2">
              <w:rPr>
                <w:rFonts w:ascii="Comic Sans MS" w:hAnsi="Comic Sans MS"/>
                <w:color w:val="00B0F0"/>
                <w:sz w:val="16"/>
                <w:szCs w:val="16"/>
              </w:rPr>
              <w:t xml:space="preserve">their experiences and what has been read in class. </w:t>
            </w:r>
          </w:p>
          <w:p w14:paraId="6F2EA603" w14:textId="77777777" w:rsidR="008B226E" w:rsidRPr="00D368D2" w:rsidRDefault="008B226E" w:rsidP="008B226E">
            <w:pPr>
              <w:jc w:val="center"/>
              <w:rPr>
                <w:rFonts w:ascii="Comic Sans MS" w:hAnsi="Comic Sans MS"/>
                <w:color w:val="00B0F0"/>
                <w:sz w:val="16"/>
                <w:szCs w:val="16"/>
              </w:rPr>
            </w:pPr>
            <w:r w:rsidRPr="008B226E">
              <w:rPr>
                <w:rFonts w:ascii="Comic Sans MS" w:hAnsi="Comic Sans MS"/>
                <w:sz w:val="16"/>
                <w:szCs w:val="16"/>
              </w:rPr>
              <w:t xml:space="preserve">• </w:t>
            </w:r>
            <w:r w:rsidRPr="00D368D2">
              <w:rPr>
                <w:rFonts w:ascii="Comic Sans MS" w:hAnsi="Comic Sans MS"/>
                <w:color w:val="00B0F0"/>
                <w:sz w:val="16"/>
                <w:szCs w:val="16"/>
              </w:rPr>
              <w:t xml:space="preserve">Understand some important processes and changes in the </w:t>
            </w:r>
          </w:p>
          <w:p w14:paraId="50D4D87E" w14:textId="77777777" w:rsidR="00626687" w:rsidRPr="00D368D2" w:rsidRDefault="008B226E" w:rsidP="008B226E">
            <w:pPr>
              <w:jc w:val="center"/>
              <w:rPr>
                <w:rFonts w:ascii="Comic Sans MS" w:hAnsi="Comic Sans MS"/>
                <w:color w:val="00B0F0"/>
                <w:sz w:val="16"/>
                <w:szCs w:val="16"/>
              </w:rPr>
            </w:pPr>
            <w:r w:rsidRPr="00D368D2">
              <w:rPr>
                <w:rFonts w:ascii="Comic Sans MS" w:hAnsi="Comic Sans MS"/>
                <w:color w:val="00B0F0"/>
                <w:sz w:val="16"/>
                <w:szCs w:val="16"/>
              </w:rPr>
              <w:lastRenderedPageBreak/>
              <w:t>natural world around them, including the seasons.</w:t>
            </w:r>
          </w:p>
          <w:p w14:paraId="6DE34121" w14:textId="77777777" w:rsidR="008B226E" w:rsidRDefault="008B226E" w:rsidP="008B226E">
            <w:pPr>
              <w:jc w:val="center"/>
              <w:rPr>
                <w:rFonts w:ascii="Comic Sans MS" w:hAnsi="Comic Sans MS"/>
                <w:sz w:val="16"/>
                <w:szCs w:val="16"/>
              </w:rPr>
            </w:pPr>
          </w:p>
          <w:p w14:paraId="5C904540" w14:textId="77777777" w:rsidR="008B226E" w:rsidRPr="00D368D2" w:rsidRDefault="008B226E" w:rsidP="008B226E">
            <w:pPr>
              <w:jc w:val="center"/>
              <w:rPr>
                <w:rFonts w:ascii="Comic Sans MS" w:hAnsi="Comic Sans MS"/>
                <w:color w:val="FF0000"/>
                <w:sz w:val="16"/>
                <w:szCs w:val="16"/>
              </w:rPr>
            </w:pPr>
            <w:r w:rsidRPr="00D368D2">
              <w:rPr>
                <w:rFonts w:ascii="Comic Sans MS" w:hAnsi="Comic Sans MS"/>
                <w:color w:val="FF0000"/>
                <w:sz w:val="16"/>
                <w:szCs w:val="16"/>
              </w:rPr>
              <w:t xml:space="preserve">Describe their immediate environment using knowledge from </w:t>
            </w:r>
          </w:p>
          <w:p w14:paraId="42E0FAEB" w14:textId="77777777" w:rsidR="008B226E" w:rsidRPr="00D368D2" w:rsidRDefault="008B226E" w:rsidP="008B226E">
            <w:pPr>
              <w:jc w:val="center"/>
              <w:rPr>
                <w:rFonts w:ascii="Comic Sans MS" w:hAnsi="Comic Sans MS"/>
                <w:color w:val="FF0000"/>
                <w:sz w:val="16"/>
                <w:szCs w:val="16"/>
              </w:rPr>
            </w:pPr>
            <w:r w:rsidRPr="00D368D2">
              <w:rPr>
                <w:rFonts w:ascii="Comic Sans MS" w:hAnsi="Comic Sans MS"/>
                <w:color w:val="FF0000"/>
                <w:sz w:val="16"/>
                <w:szCs w:val="16"/>
              </w:rPr>
              <w:t>observation, discussion, stories, non-fiction texts and maps.</w:t>
            </w:r>
          </w:p>
          <w:p w14:paraId="40C2CF38" w14:textId="77777777" w:rsidR="00A3120B" w:rsidRDefault="00A3120B" w:rsidP="008B226E">
            <w:pPr>
              <w:jc w:val="center"/>
              <w:rPr>
                <w:rFonts w:ascii="Comic Sans MS" w:hAnsi="Comic Sans MS"/>
                <w:sz w:val="16"/>
                <w:szCs w:val="16"/>
              </w:rPr>
            </w:pPr>
          </w:p>
          <w:p w14:paraId="495FB581" w14:textId="77777777" w:rsidR="00A3120B" w:rsidRPr="00D368D2" w:rsidRDefault="00A3120B" w:rsidP="00A3120B">
            <w:pPr>
              <w:jc w:val="center"/>
              <w:rPr>
                <w:rFonts w:ascii="Comic Sans MS" w:hAnsi="Comic Sans MS"/>
                <w:color w:val="FF0000"/>
                <w:sz w:val="16"/>
                <w:szCs w:val="16"/>
              </w:rPr>
            </w:pPr>
            <w:r w:rsidRPr="00D368D2">
              <w:rPr>
                <w:rFonts w:ascii="Comic Sans MS" w:hAnsi="Comic Sans MS"/>
                <w:color w:val="FF0000"/>
                <w:sz w:val="16"/>
                <w:szCs w:val="16"/>
              </w:rPr>
              <w:t xml:space="preserve">Explain some similarities and differences between life in this </w:t>
            </w:r>
          </w:p>
          <w:p w14:paraId="77C2E788" w14:textId="77777777" w:rsidR="00A3120B" w:rsidRPr="00D368D2" w:rsidRDefault="00A3120B" w:rsidP="00A3120B">
            <w:pPr>
              <w:jc w:val="center"/>
              <w:rPr>
                <w:rFonts w:ascii="Comic Sans MS" w:hAnsi="Comic Sans MS"/>
                <w:color w:val="FF0000"/>
                <w:sz w:val="16"/>
                <w:szCs w:val="16"/>
              </w:rPr>
            </w:pPr>
            <w:r w:rsidRPr="00D368D2">
              <w:rPr>
                <w:rFonts w:ascii="Comic Sans MS" w:hAnsi="Comic Sans MS"/>
                <w:color w:val="FF0000"/>
                <w:sz w:val="16"/>
                <w:szCs w:val="16"/>
              </w:rPr>
              <w:t xml:space="preserve">country and life in other countries, drawing on knowledge from </w:t>
            </w:r>
          </w:p>
          <w:p w14:paraId="561F2F9A" w14:textId="0B394C2A" w:rsidR="00A3120B" w:rsidRPr="00591A7D" w:rsidRDefault="00A3120B" w:rsidP="00A3120B">
            <w:pPr>
              <w:jc w:val="center"/>
              <w:rPr>
                <w:rFonts w:ascii="Comic Sans MS" w:hAnsi="Comic Sans MS"/>
                <w:sz w:val="16"/>
                <w:szCs w:val="16"/>
              </w:rPr>
            </w:pPr>
            <w:r w:rsidRPr="00D368D2">
              <w:rPr>
                <w:rFonts w:ascii="Comic Sans MS" w:hAnsi="Comic Sans MS"/>
                <w:color w:val="FF0000"/>
                <w:sz w:val="16"/>
                <w:szCs w:val="16"/>
              </w:rPr>
              <w:t>stories, non-fiction texts and (when appropriate) maps</w:t>
            </w:r>
          </w:p>
        </w:tc>
        <w:tc>
          <w:tcPr>
            <w:tcW w:w="1762" w:type="dxa"/>
          </w:tcPr>
          <w:p w14:paraId="32A20814" w14:textId="77777777" w:rsidR="009B7580" w:rsidRPr="008F491E" w:rsidRDefault="009B7580" w:rsidP="009B7580">
            <w:pPr>
              <w:pStyle w:val="TableParagraph"/>
              <w:spacing w:before="23"/>
              <w:ind w:left="84" w:right="96"/>
              <w:rPr>
                <w:rFonts w:ascii="Comic Sans MS" w:hAnsi="Comic Sans MS"/>
                <w:color w:val="00B0F0"/>
                <w:sz w:val="16"/>
                <w:szCs w:val="16"/>
              </w:rPr>
            </w:pPr>
            <w:r w:rsidRPr="008F491E">
              <w:rPr>
                <w:rFonts w:ascii="Comic Sans MS" w:hAnsi="Comic Sans MS"/>
                <w:color w:val="00B0F0"/>
                <w:sz w:val="16"/>
                <w:szCs w:val="16"/>
              </w:rPr>
              <w:lastRenderedPageBreak/>
              <w:t xml:space="preserve">Building on EYFS knowledge of their own environment, </w:t>
            </w:r>
            <w:r w:rsidRPr="008F491E">
              <w:rPr>
                <w:rFonts w:ascii="Comic Sans MS" w:hAnsi="Comic Sans MS"/>
                <w:color w:val="FF0000"/>
                <w:sz w:val="16"/>
                <w:szCs w:val="16"/>
              </w:rPr>
              <w:t xml:space="preserve">children begin to use maps to locate places and name features using keys and symbols. </w:t>
            </w:r>
            <w:r w:rsidRPr="008F491E">
              <w:rPr>
                <w:rFonts w:ascii="Comic Sans MS" w:hAnsi="Comic Sans MS"/>
                <w:color w:val="00B0F0"/>
                <w:sz w:val="16"/>
                <w:szCs w:val="16"/>
              </w:rPr>
              <w:t>Children also begin to look at how the</w:t>
            </w:r>
            <w:bookmarkStart w:id="3" w:name="KS1_Geography_National_CurriculumChildre"/>
            <w:bookmarkEnd w:id="3"/>
            <w:r w:rsidRPr="008F491E">
              <w:rPr>
                <w:rFonts w:ascii="Comic Sans MS" w:hAnsi="Comic Sans MS"/>
                <w:color w:val="00B0F0"/>
                <w:sz w:val="16"/>
                <w:szCs w:val="16"/>
              </w:rPr>
              <w:t xml:space="preserve"> environment has changed over</w:t>
            </w:r>
            <w:r w:rsidRPr="008F491E">
              <w:rPr>
                <w:rFonts w:ascii="Comic Sans MS" w:hAnsi="Comic Sans MS"/>
                <w:color w:val="00B0F0"/>
                <w:spacing w:val="-2"/>
                <w:sz w:val="16"/>
                <w:szCs w:val="16"/>
              </w:rPr>
              <w:t xml:space="preserve"> </w:t>
            </w:r>
            <w:r w:rsidRPr="008F491E">
              <w:rPr>
                <w:rFonts w:ascii="Comic Sans MS" w:hAnsi="Comic Sans MS"/>
                <w:color w:val="00B0F0"/>
                <w:sz w:val="16"/>
                <w:szCs w:val="16"/>
              </w:rPr>
              <w:t>time.</w:t>
            </w:r>
          </w:p>
          <w:p w14:paraId="71A81A46" w14:textId="77777777" w:rsidR="00626687" w:rsidRPr="008F491E" w:rsidRDefault="00626687" w:rsidP="002C301F">
            <w:pPr>
              <w:pStyle w:val="TableParagraph"/>
              <w:spacing w:before="23"/>
              <w:ind w:right="163"/>
              <w:rPr>
                <w:rFonts w:ascii="Comic Sans MS" w:hAnsi="Comic Sans MS"/>
                <w:color w:val="00B0F0"/>
                <w:sz w:val="16"/>
                <w:szCs w:val="16"/>
              </w:rPr>
            </w:pPr>
          </w:p>
          <w:p w14:paraId="17DA260F" w14:textId="4D2B2279" w:rsidR="002C301F" w:rsidRPr="00591A7D" w:rsidRDefault="002C301F" w:rsidP="002C301F">
            <w:pPr>
              <w:pStyle w:val="TableParagraph"/>
              <w:spacing w:before="23"/>
              <w:ind w:right="163"/>
              <w:rPr>
                <w:rFonts w:ascii="Comic Sans MS" w:hAnsi="Comic Sans MS"/>
                <w:color w:val="1C1C1C"/>
                <w:sz w:val="16"/>
                <w:szCs w:val="16"/>
              </w:rPr>
            </w:pPr>
            <w:r w:rsidRPr="008F491E">
              <w:rPr>
                <w:rFonts w:ascii="Comic Sans MS" w:hAnsi="Comic Sans MS"/>
                <w:color w:val="FF0000"/>
                <w:sz w:val="16"/>
                <w:szCs w:val="16"/>
              </w:rPr>
              <w:lastRenderedPageBreak/>
              <w:t xml:space="preserve">Children use world maps, </w:t>
            </w:r>
            <w:proofErr w:type="gramStart"/>
            <w:r w:rsidRPr="008F491E">
              <w:rPr>
                <w:rFonts w:ascii="Comic Sans MS" w:hAnsi="Comic Sans MS"/>
                <w:color w:val="FF0000"/>
                <w:sz w:val="16"/>
                <w:szCs w:val="16"/>
              </w:rPr>
              <w:t>atlases</w:t>
            </w:r>
            <w:proofErr w:type="gramEnd"/>
            <w:r w:rsidRPr="008F491E">
              <w:rPr>
                <w:rFonts w:ascii="Comic Sans MS" w:hAnsi="Comic Sans MS"/>
                <w:color w:val="FF0000"/>
                <w:sz w:val="16"/>
                <w:szCs w:val="16"/>
              </w:rPr>
              <w:t xml:space="preserve"> and globes to identify the countries, continents and oceans studied at this key</w:t>
            </w:r>
            <w:r w:rsidRPr="008F491E">
              <w:rPr>
                <w:rFonts w:ascii="Comic Sans MS" w:hAnsi="Comic Sans MS"/>
                <w:color w:val="FF0000"/>
                <w:spacing w:val="-26"/>
                <w:sz w:val="16"/>
                <w:szCs w:val="16"/>
              </w:rPr>
              <w:t xml:space="preserve"> </w:t>
            </w:r>
            <w:r w:rsidRPr="008F491E">
              <w:rPr>
                <w:rFonts w:ascii="Comic Sans MS" w:hAnsi="Comic Sans MS"/>
                <w:color w:val="FF0000"/>
                <w:sz w:val="16"/>
                <w:szCs w:val="16"/>
              </w:rPr>
              <w:t>stage</w:t>
            </w:r>
            <w:r w:rsidR="00C30F85" w:rsidRPr="00591A7D">
              <w:rPr>
                <w:rFonts w:ascii="Comic Sans MS" w:hAnsi="Comic Sans MS"/>
                <w:color w:val="1C1C1C"/>
                <w:sz w:val="16"/>
                <w:szCs w:val="16"/>
              </w:rPr>
              <w:t>.</w:t>
            </w:r>
          </w:p>
          <w:p w14:paraId="10A407F1" w14:textId="38F6F155" w:rsidR="00C30F85" w:rsidRPr="008F491E" w:rsidRDefault="00C30F85" w:rsidP="00C30F85">
            <w:pPr>
              <w:pStyle w:val="TableParagraph"/>
              <w:tabs>
                <w:tab w:val="left" w:pos="443"/>
                <w:tab w:val="left" w:pos="444"/>
              </w:tabs>
              <w:spacing w:before="57" w:line="237" w:lineRule="auto"/>
              <w:ind w:right="166"/>
              <w:rPr>
                <w:rFonts w:ascii="Comic Sans MS" w:hAnsi="Comic Sans MS"/>
                <w:color w:val="00B0F0"/>
                <w:sz w:val="16"/>
                <w:szCs w:val="16"/>
              </w:rPr>
            </w:pPr>
            <w:r w:rsidRPr="008F491E">
              <w:rPr>
                <w:rFonts w:ascii="Comic Sans MS" w:hAnsi="Comic Sans MS"/>
                <w:color w:val="00B0F0"/>
                <w:sz w:val="16"/>
                <w:szCs w:val="16"/>
              </w:rPr>
              <w:t>Children use simple compass directions and locational and directional to describe the location of features and routes on a</w:t>
            </w:r>
            <w:r w:rsidRPr="008F491E">
              <w:rPr>
                <w:rFonts w:ascii="Comic Sans MS" w:hAnsi="Comic Sans MS"/>
                <w:color w:val="00B0F0"/>
                <w:spacing w:val="-2"/>
                <w:sz w:val="16"/>
                <w:szCs w:val="16"/>
              </w:rPr>
              <w:t xml:space="preserve"> </w:t>
            </w:r>
            <w:proofErr w:type="gramStart"/>
            <w:r w:rsidRPr="008F491E">
              <w:rPr>
                <w:rFonts w:ascii="Comic Sans MS" w:hAnsi="Comic Sans MS"/>
                <w:color w:val="00B0F0"/>
                <w:sz w:val="16"/>
                <w:szCs w:val="16"/>
              </w:rPr>
              <w:t>map;</w:t>
            </w:r>
            <w:proofErr w:type="gramEnd"/>
          </w:p>
          <w:p w14:paraId="5E3B6709" w14:textId="77777777" w:rsidR="00C30F85" w:rsidRPr="00591A7D" w:rsidRDefault="00C30F85" w:rsidP="002C301F">
            <w:pPr>
              <w:pStyle w:val="TableParagraph"/>
              <w:spacing w:before="23"/>
              <w:ind w:right="163"/>
              <w:rPr>
                <w:rFonts w:ascii="Comic Sans MS" w:hAnsi="Comic Sans MS"/>
                <w:color w:val="1C1C1C"/>
                <w:sz w:val="16"/>
                <w:szCs w:val="16"/>
              </w:rPr>
            </w:pPr>
          </w:p>
          <w:p w14:paraId="3D185739" w14:textId="77777777" w:rsidR="00C30F85" w:rsidRPr="00591A7D" w:rsidRDefault="00C30F85" w:rsidP="002C301F">
            <w:pPr>
              <w:pStyle w:val="TableParagraph"/>
              <w:spacing w:before="23"/>
              <w:ind w:right="163"/>
              <w:rPr>
                <w:rFonts w:ascii="Comic Sans MS" w:hAnsi="Comic Sans MS"/>
                <w:color w:val="1C1C1C"/>
                <w:sz w:val="16"/>
                <w:szCs w:val="16"/>
              </w:rPr>
            </w:pPr>
          </w:p>
          <w:p w14:paraId="05720489" w14:textId="1C472D78" w:rsidR="009B7580" w:rsidRPr="00591A7D" w:rsidRDefault="009B7580" w:rsidP="001268D4">
            <w:pPr>
              <w:pStyle w:val="TableParagraph"/>
              <w:spacing w:before="23"/>
              <w:ind w:left="84" w:right="163"/>
              <w:rPr>
                <w:rFonts w:ascii="Comic Sans MS" w:hAnsi="Comic Sans MS"/>
                <w:color w:val="1C1C1C"/>
                <w:sz w:val="16"/>
                <w:szCs w:val="16"/>
              </w:rPr>
            </w:pPr>
          </w:p>
        </w:tc>
        <w:tc>
          <w:tcPr>
            <w:tcW w:w="1743" w:type="dxa"/>
          </w:tcPr>
          <w:p w14:paraId="7E512061" w14:textId="77777777" w:rsidR="002F77E4" w:rsidRPr="008F491E" w:rsidRDefault="002F77E4" w:rsidP="002F77E4">
            <w:pPr>
              <w:pStyle w:val="TableParagraph"/>
              <w:ind w:left="0" w:right="63"/>
              <w:rPr>
                <w:rFonts w:ascii="Comic Sans MS" w:hAnsi="Comic Sans MS"/>
                <w:color w:val="FF0000"/>
                <w:sz w:val="16"/>
                <w:szCs w:val="16"/>
              </w:rPr>
            </w:pPr>
            <w:r w:rsidRPr="008F491E">
              <w:rPr>
                <w:rFonts w:ascii="Comic Sans MS" w:hAnsi="Comic Sans MS"/>
                <w:color w:val="FF0000"/>
                <w:sz w:val="16"/>
                <w:szCs w:val="16"/>
              </w:rPr>
              <w:lastRenderedPageBreak/>
              <w:t>Children can interpret geographical information from a range of sources. They can communicate geographical information in a variety of ways.</w:t>
            </w:r>
          </w:p>
          <w:p w14:paraId="6F79A430" w14:textId="77777777" w:rsidR="00AE0DA2" w:rsidRPr="00591A7D" w:rsidRDefault="00AE0DA2" w:rsidP="002F77E4">
            <w:pPr>
              <w:pStyle w:val="TableParagraph"/>
              <w:ind w:left="0" w:right="63"/>
              <w:rPr>
                <w:rFonts w:ascii="Comic Sans MS" w:hAnsi="Comic Sans MS"/>
                <w:sz w:val="16"/>
                <w:szCs w:val="16"/>
              </w:rPr>
            </w:pPr>
          </w:p>
          <w:p w14:paraId="1F200157" w14:textId="323D7590" w:rsidR="00AE0DA2" w:rsidRPr="008F491E" w:rsidRDefault="00097F2A" w:rsidP="00AE0DA2">
            <w:pPr>
              <w:pStyle w:val="TableParagraph"/>
              <w:tabs>
                <w:tab w:val="left" w:pos="443"/>
                <w:tab w:val="left" w:pos="444"/>
              </w:tabs>
              <w:spacing w:before="57" w:line="237" w:lineRule="auto"/>
              <w:ind w:right="185"/>
              <w:rPr>
                <w:rFonts w:ascii="Comic Sans MS" w:hAnsi="Comic Sans MS"/>
                <w:color w:val="00B0F0"/>
                <w:sz w:val="16"/>
                <w:szCs w:val="16"/>
              </w:rPr>
            </w:pPr>
            <w:r w:rsidRPr="008F491E">
              <w:rPr>
                <w:rFonts w:ascii="Comic Sans MS" w:hAnsi="Comic Sans MS"/>
                <w:color w:val="FF0000"/>
                <w:sz w:val="16"/>
                <w:szCs w:val="16"/>
              </w:rPr>
              <w:t xml:space="preserve">Children </w:t>
            </w:r>
            <w:r w:rsidR="00AE0DA2" w:rsidRPr="008F491E">
              <w:rPr>
                <w:rFonts w:ascii="Comic Sans MS" w:hAnsi="Comic Sans MS"/>
                <w:color w:val="FF0000"/>
                <w:sz w:val="16"/>
                <w:szCs w:val="16"/>
              </w:rPr>
              <w:t xml:space="preserve">use simple fieldwork and observational skills to study </w:t>
            </w:r>
            <w:r w:rsidR="00AE0DA2" w:rsidRPr="008F491E">
              <w:rPr>
                <w:rFonts w:ascii="Comic Sans MS" w:hAnsi="Comic Sans MS"/>
                <w:color w:val="FF0000"/>
                <w:sz w:val="16"/>
                <w:szCs w:val="16"/>
              </w:rPr>
              <w:lastRenderedPageBreak/>
              <w:t xml:space="preserve">the geography of the surrounding area, </w:t>
            </w:r>
            <w:r w:rsidR="00AE0DA2" w:rsidRPr="008F491E">
              <w:rPr>
                <w:rFonts w:ascii="Comic Sans MS" w:hAnsi="Comic Sans MS"/>
                <w:color w:val="00B0F0"/>
                <w:sz w:val="16"/>
                <w:szCs w:val="16"/>
              </w:rPr>
              <w:t>including key human</w:t>
            </w:r>
            <w:bookmarkStart w:id="4" w:name="Geographical_Skills_and_Fieldwork"/>
            <w:bookmarkEnd w:id="4"/>
            <w:r w:rsidR="00AE0DA2" w:rsidRPr="008F491E">
              <w:rPr>
                <w:rFonts w:ascii="Comic Sans MS" w:hAnsi="Comic Sans MS"/>
                <w:color w:val="00B0F0"/>
                <w:sz w:val="16"/>
                <w:szCs w:val="16"/>
              </w:rPr>
              <w:t xml:space="preserve"> and physical features, using a range of</w:t>
            </w:r>
            <w:r w:rsidR="00AE0DA2" w:rsidRPr="008F491E">
              <w:rPr>
                <w:rFonts w:ascii="Comic Sans MS" w:hAnsi="Comic Sans MS"/>
                <w:color w:val="00B0F0"/>
                <w:spacing w:val="-8"/>
                <w:sz w:val="16"/>
                <w:szCs w:val="16"/>
              </w:rPr>
              <w:t xml:space="preserve"> </w:t>
            </w:r>
            <w:r w:rsidR="00AE0DA2" w:rsidRPr="008F491E">
              <w:rPr>
                <w:rFonts w:ascii="Comic Sans MS" w:hAnsi="Comic Sans MS"/>
                <w:color w:val="00B0F0"/>
                <w:sz w:val="16"/>
                <w:szCs w:val="16"/>
              </w:rPr>
              <w:t>methods</w:t>
            </w:r>
            <w:r w:rsidR="008269C1" w:rsidRPr="008F491E">
              <w:rPr>
                <w:rFonts w:ascii="Comic Sans MS" w:hAnsi="Comic Sans MS"/>
                <w:color w:val="00B0F0"/>
                <w:sz w:val="16"/>
                <w:szCs w:val="16"/>
              </w:rPr>
              <w:t>.</w:t>
            </w:r>
          </w:p>
          <w:p w14:paraId="2DEC8F77" w14:textId="77777777" w:rsidR="008269C1" w:rsidRPr="00591A7D" w:rsidRDefault="008269C1" w:rsidP="00AE0DA2">
            <w:pPr>
              <w:pStyle w:val="TableParagraph"/>
              <w:tabs>
                <w:tab w:val="left" w:pos="443"/>
                <w:tab w:val="left" w:pos="444"/>
              </w:tabs>
              <w:spacing w:before="57" w:line="237" w:lineRule="auto"/>
              <w:ind w:right="185"/>
              <w:rPr>
                <w:rFonts w:ascii="Comic Sans MS" w:hAnsi="Comic Sans MS"/>
                <w:sz w:val="16"/>
                <w:szCs w:val="16"/>
              </w:rPr>
            </w:pPr>
          </w:p>
          <w:p w14:paraId="1C7D2E32" w14:textId="456E1764" w:rsidR="00AE0DA2" w:rsidRPr="008F491E" w:rsidRDefault="00E73120" w:rsidP="002F77E4">
            <w:pPr>
              <w:pStyle w:val="TableParagraph"/>
              <w:ind w:left="0" w:right="63"/>
              <w:rPr>
                <w:rFonts w:ascii="Comic Sans MS" w:hAnsi="Comic Sans MS"/>
                <w:color w:val="FF0000"/>
                <w:sz w:val="16"/>
                <w:szCs w:val="16"/>
              </w:rPr>
            </w:pPr>
            <w:r w:rsidRPr="008F491E">
              <w:rPr>
                <w:rFonts w:ascii="Comic Sans MS" w:hAnsi="Comic Sans MS"/>
                <w:color w:val="FF0000"/>
                <w:sz w:val="16"/>
                <w:szCs w:val="16"/>
              </w:rPr>
              <w:t xml:space="preserve">Children can </w:t>
            </w:r>
            <w:r w:rsidR="008269C1" w:rsidRPr="008F491E">
              <w:rPr>
                <w:rFonts w:ascii="Comic Sans MS" w:hAnsi="Comic Sans MS"/>
                <w:color w:val="FF0000"/>
                <w:sz w:val="16"/>
                <w:szCs w:val="16"/>
              </w:rPr>
              <w:t>devise a simple map; and use and construct basic symbols in a</w:t>
            </w:r>
            <w:r w:rsidR="008269C1" w:rsidRPr="008F491E">
              <w:rPr>
                <w:rFonts w:ascii="Comic Sans MS" w:hAnsi="Comic Sans MS"/>
                <w:color w:val="FF0000"/>
                <w:spacing w:val="-2"/>
                <w:sz w:val="16"/>
                <w:szCs w:val="16"/>
              </w:rPr>
              <w:t xml:space="preserve"> </w:t>
            </w:r>
            <w:r w:rsidR="008269C1" w:rsidRPr="008F491E">
              <w:rPr>
                <w:rFonts w:ascii="Comic Sans MS" w:hAnsi="Comic Sans MS"/>
                <w:color w:val="FF0000"/>
                <w:sz w:val="16"/>
                <w:szCs w:val="16"/>
              </w:rPr>
              <w:t>key</w:t>
            </w:r>
          </w:p>
          <w:p w14:paraId="0224AA3B" w14:textId="21048945" w:rsidR="002F77E4" w:rsidRPr="00591A7D" w:rsidRDefault="002F77E4" w:rsidP="002F77E4">
            <w:pPr>
              <w:jc w:val="center"/>
              <w:rPr>
                <w:rFonts w:ascii="Comic Sans MS" w:hAnsi="Comic Sans MS"/>
                <w:sz w:val="16"/>
                <w:szCs w:val="16"/>
                <w:lang w:val="en-US"/>
              </w:rPr>
            </w:pPr>
          </w:p>
        </w:tc>
        <w:tc>
          <w:tcPr>
            <w:tcW w:w="1940" w:type="dxa"/>
          </w:tcPr>
          <w:p w14:paraId="5435CBFE" w14:textId="36C2A8A6" w:rsidR="00346832" w:rsidRDefault="00346832" w:rsidP="009A0D5C">
            <w:pPr>
              <w:pStyle w:val="TableParagraph"/>
              <w:spacing w:before="23"/>
              <w:ind w:right="209"/>
              <w:rPr>
                <w:rFonts w:ascii="Comic Sans MS" w:hAnsi="Comic Sans MS"/>
                <w:color w:val="FF0000"/>
                <w:sz w:val="16"/>
                <w:szCs w:val="16"/>
              </w:rPr>
            </w:pPr>
            <w:r w:rsidRPr="008F491E">
              <w:rPr>
                <w:rFonts w:ascii="Comic Sans MS" w:hAnsi="Comic Sans MS"/>
                <w:color w:val="00B0F0"/>
                <w:sz w:val="16"/>
                <w:szCs w:val="16"/>
              </w:rPr>
              <w:lastRenderedPageBreak/>
              <w:t xml:space="preserve">Children will </w:t>
            </w:r>
            <w:r>
              <w:rPr>
                <w:rFonts w:ascii="Comic Sans MS" w:hAnsi="Comic Sans MS"/>
                <w:color w:val="00B0F0"/>
                <w:sz w:val="16"/>
                <w:szCs w:val="16"/>
              </w:rPr>
              <w:t>begin</w:t>
            </w:r>
            <w:r w:rsidR="0049462B">
              <w:rPr>
                <w:rFonts w:ascii="Comic Sans MS" w:hAnsi="Comic Sans MS"/>
                <w:color w:val="00B0F0"/>
                <w:sz w:val="16"/>
                <w:szCs w:val="16"/>
              </w:rPr>
              <w:t xml:space="preserve"> </w:t>
            </w:r>
            <w:proofErr w:type="gramStart"/>
            <w:r w:rsidR="0049462B">
              <w:rPr>
                <w:rFonts w:ascii="Comic Sans MS" w:hAnsi="Comic Sans MS"/>
                <w:color w:val="00B0F0"/>
                <w:sz w:val="16"/>
                <w:szCs w:val="16"/>
              </w:rPr>
              <w:t xml:space="preserve">to </w:t>
            </w:r>
            <w:r w:rsidRPr="008F491E">
              <w:rPr>
                <w:rFonts w:ascii="Comic Sans MS" w:hAnsi="Comic Sans MS"/>
                <w:color w:val="00B0F0"/>
                <w:sz w:val="16"/>
                <w:szCs w:val="16"/>
              </w:rPr>
              <w:t xml:space="preserve"> collect</w:t>
            </w:r>
            <w:proofErr w:type="gramEnd"/>
            <w:r w:rsidR="0049462B">
              <w:rPr>
                <w:rFonts w:ascii="Comic Sans MS" w:hAnsi="Comic Sans MS"/>
                <w:color w:val="00B0F0"/>
                <w:sz w:val="16"/>
                <w:szCs w:val="16"/>
              </w:rPr>
              <w:t xml:space="preserve">, </w:t>
            </w:r>
            <w:proofErr w:type="spellStart"/>
            <w:r w:rsidRPr="008F491E">
              <w:rPr>
                <w:rFonts w:ascii="Comic Sans MS" w:hAnsi="Comic Sans MS"/>
                <w:color w:val="00B0F0"/>
                <w:sz w:val="16"/>
                <w:szCs w:val="16"/>
              </w:rPr>
              <w:t>analysing</w:t>
            </w:r>
            <w:proofErr w:type="spellEnd"/>
            <w:r w:rsidRPr="008F491E">
              <w:rPr>
                <w:rFonts w:ascii="Comic Sans MS" w:hAnsi="Comic Sans MS"/>
                <w:color w:val="00B0F0"/>
                <w:sz w:val="16"/>
                <w:szCs w:val="16"/>
              </w:rPr>
              <w:t>, and communicat</w:t>
            </w:r>
            <w:r w:rsidR="0049462B">
              <w:rPr>
                <w:rFonts w:ascii="Comic Sans MS" w:hAnsi="Comic Sans MS"/>
                <w:color w:val="00B0F0"/>
                <w:sz w:val="16"/>
                <w:szCs w:val="16"/>
              </w:rPr>
              <w:t>e</w:t>
            </w:r>
            <w:r w:rsidRPr="008F491E">
              <w:rPr>
                <w:rFonts w:ascii="Comic Sans MS" w:hAnsi="Comic Sans MS"/>
                <w:color w:val="00B0F0"/>
                <w:sz w:val="16"/>
                <w:szCs w:val="16"/>
              </w:rPr>
              <w:t xml:space="preserve"> a range of data. Children can explain</w:t>
            </w:r>
          </w:p>
          <w:p w14:paraId="7A376910" w14:textId="3FB9C134" w:rsidR="009A0D5C" w:rsidRPr="008F491E" w:rsidRDefault="009A0D5C" w:rsidP="009A0D5C">
            <w:pPr>
              <w:pStyle w:val="TableParagraph"/>
              <w:spacing w:before="23"/>
              <w:ind w:right="209"/>
              <w:rPr>
                <w:rFonts w:ascii="Comic Sans MS" w:hAnsi="Comic Sans MS"/>
                <w:color w:val="00B0F0"/>
                <w:sz w:val="16"/>
                <w:szCs w:val="16"/>
              </w:rPr>
            </w:pPr>
            <w:r w:rsidRPr="008F491E">
              <w:rPr>
                <w:rFonts w:ascii="Comic Sans MS" w:hAnsi="Comic Sans MS"/>
                <w:color w:val="FF0000"/>
                <w:sz w:val="16"/>
                <w:szCs w:val="16"/>
              </w:rPr>
              <w:t xml:space="preserve">Children begin to develop their map skills. They will be able to identify features on a map </w:t>
            </w:r>
            <w:proofErr w:type="gramStart"/>
            <w:r w:rsidRPr="008F491E">
              <w:rPr>
                <w:rFonts w:ascii="Comic Sans MS" w:hAnsi="Comic Sans MS"/>
                <w:color w:val="FF0000"/>
                <w:sz w:val="16"/>
                <w:szCs w:val="16"/>
              </w:rPr>
              <w:t>through the use of</w:t>
            </w:r>
            <w:proofErr w:type="gramEnd"/>
            <w:r w:rsidRPr="008F491E">
              <w:rPr>
                <w:rFonts w:ascii="Comic Sans MS" w:hAnsi="Comic Sans MS"/>
                <w:color w:val="FF0000"/>
                <w:sz w:val="16"/>
                <w:szCs w:val="16"/>
              </w:rPr>
              <w:t xml:space="preserve"> symbols and keys. Children begin to use fieldwork skills </w:t>
            </w:r>
            <w:r w:rsidRPr="008F491E">
              <w:rPr>
                <w:rFonts w:ascii="Comic Sans MS" w:hAnsi="Comic Sans MS"/>
                <w:color w:val="00B0F0"/>
                <w:sz w:val="16"/>
                <w:szCs w:val="16"/>
              </w:rPr>
              <w:lastRenderedPageBreak/>
              <w:t>to monitor and explain patterns in human and physical features.</w:t>
            </w:r>
          </w:p>
          <w:p w14:paraId="3DA4E866" w14:textId="6EA8EDB4" w:rsidR="00626687" w:rsidRPr="00AC40F2" w:rsidRDefault="002671B0" w:rsidP="007142A8">
            <w:pPr>
              <w:pStyle w:val="TableParagraph"/>
              <w:spacing w:before="23"/>
              <w:ind w:left="0" w:right="248"/>
              <w:rPr>
                <w:rFonts w:ascii="Comic Sans MS" w:hAnsi="Comic Sans MS"/>
                <w:color w:val="FF0000"/>
                <w:sz w:val="16"/>
                <w:szCs w:val="16"/>
              </w:rPr>
            </w:pPr>
            <w:r w:rsidRPr="00AC40F2">
              <w:rPr>
                <w:rFonts w:ascii="Comic Sans MS" w:hAnsi="Comic Sans MS"/>
                <w:color w:val="FF0000"/>
                <w:sz w:val="16"/>
                <w:szCs w:val="16"/>
              </w:rPr>
              <w:t xml:space="preserve">Children begin to use the </w:t>
            </w:r>
            <w:r w:rsidR="00AC40F2" w:rsidRPr="00AC40F2">
              <w:rPr>
                <w:rFonts w:ascii="Comic Sans MS" w:hAnsi="Comic Sans MS"/>
                <w:color w:val="FF0000"/>
                <w:sz w:val="16"/>
                <w:szCs w:val="16"/>
              </w:rPr>
              <w:t>8 points of a compass through field work.</w:t>
            </w:r>
          </w:p>
          <w:p w14:paraId="4A857569" w14:textId="77777777" w:rsidR="00103A0C" w:rsidRPr="008F491E" w:rsidRDefault="00103A0C" w:rsidP="007142A8">
            <w:pPr>
              <w:pStyle w:val="TableParagraph"/>
              <w:spacing w:before="23"/>
              <w:ind w:left="0" w:right="248"/>
              <w:rPr>
                <w:rFonts w:ascii="Comic Sans MS" w:hAnsi="Comic Sans MS"/>
                <w:color w:val="FF0000"/>
                <w:sz w:val="16"/>
                <w:szCs w:val="16"/>
              </w:rPr>
            </w:pPr>
            <w:r w:rsidRPr="008F491E">
              <w:rPr>
                <w:rFonts w:ascii="Comic Sans MS" w:hAnsi="Comic Sans MS"/>
                <w:color w:val="FF0000"/>
                <w:sz w:val="16"/>
                <w:szCs w:val="16"/>
              </w:rPr>
              <w:t xml:space="preserve">Children use maps, atlases, </w:t>
            </w:r>
            <w:proofErr w:type="gramStart"/>
            <w:r w:rsidRPr="008F491E">
              <w:rPr>
                <w:rFonts w:ascii="Comic Sans MS" w:hAnsi="Comic Sans MS"/>
                <w:color w:val="FF0000"/>
                <w:sz w:val="16"/>
                <w:szCs w:val="16"/>
              </w:rPr>
              <w:t>globes</w:t>
            </w:r>
            <w:proofErr w:type="gramEnd"/>
            <w:r w:rsidRPr="008F491E">
              <w:rPr>
                <w:rFonts w:ascii="Comic Sans MS" w:hAnsi="Comic Sans MS"/>
                <w:color w:val="FF0000"/>
                <w:sz w:val="16"/>
                <w:szCs w:val="16"/>
              </w:rPr>
              <w:t xml:space="preserve"> and digital/computer mapping to locate countries and describe features</w:t>
            </w:r>
            <w:r w:rsidRPr="008F491E">
              <w:rPr>
                <w:rFonts w:ascii="Comic Sans MS" w:hAnsi="Comic Sans MS"/>
                <w:color w:val="FF0000"/>
                <w:spacing w:val="-8"/>
                <w:sz w:val="16"/>
                <w:szCs w:val="16"/>
              </w:rPr>
              <w:t xml:space="preserve"> </w:t>
            </w:r>
            <w:r w:rsidRPr="008F491E">
              <w:rPr>
                <w:rFonts w:ascii="Comic Sans MS" w:hAnsi="Comic Sans MS"/>
                <w:color w:val="FF0000"/>
                <w:sz w:val="16"/>
                <w:szCs w:val="16"/>
              </w:rPr>
              <w:t>studied</w:t>
            </w:r>
          </w:p>
          <w:p w14:paraId="07B734E7" w14:textId="77777777" w:rsidR="00E73120" w:rsidRPr="00591A7D" w:rsidRDefault="00E73120" w:rsidP="007142A8">
            <w:pPr>
              <w:pStyle w:val="TableParagraph"/>
              <w:spacing w:before="23"/>
              <w:ind w:left="0" w:right="248"/>
              <w:rPr>
                <w:rFonts w:ascii="Comic Sans MS" w:hAnsi="Comic Sans MS"/>
                <w:color w:val="1C1C1C"/>
                <w:sz w:val="16"/>
                <w:szCs w:val="16"/>
              </w:rPr>
            </w:pPr>
          </w:p>
          <w:p w14:paraId="53A33E39" w14:textId="22E37B35" w:rsidR="00E73120" w:rsidRPr="00591A7D" w:rsidRDefault="00E73120" w:rsidP="007142A8">
            <w:pPr>
              <w:pStyle w:val="TableParagraph"/>
              <w:spacing w:before="23"/>
              <w:ind w:left="0" w:right="248"/>
              <w:rPr>
                <w:rFonts w:ascii="Comic Sans MS" w:hAnsi="Comic Sans MS"/>
                <w:color w:val="1C1C1C"/>
                <w:sz w:val="16"/>
                <w:szCs w:val="16"/>
              </w:rPr>
            </w:pPr>
            <w:r w:rsidRPr="008F491E">
              <w:rPr>
                <w:rFonts w:ascii="Comic Sans MS" w:hAnsi="Comic Sans MS"/>
                <w:color w:val="FF0000"/>
                <w:sz w:val="16"/>
                <w:szCs w:val="16"/>
              </w:rPr>
              <w:t>Children use fieldwork to observe and present the human and physical features in the local area using sketch maps, plans and digital</w:t>
            </w:r>
            <w:r w:rsidRPr="008F491E">
              <w:rPr>
                <w:rFonts w:ascii="Comic Sans MS" w:hAnsi="Comic Sans MS"/>
                <w:color w:val="FF0000"/>
                <w:spacing w:val="-1"/>
                <w:sz w:val="16"/>
                <w:szCs w:val="16"/>
              </w:rPr>
              <w:t xml:space="preserve"> </w:t>
            </w:r>
            <w:r w:rsidRPr="008F491E">
              <w:rPr>
                <w:rFonts w:ascii="Comic Sans MS" w:hAnsi="Comic Sans MS"/>
                <w:color w:val="FF0000"/>
                <w:sz w:val="16"/>
                <w:szCs w:val="16"/>
              </w:rPr>
              <w:t>technologies</w:t>
            </w:r>
          </w:p>
        </w:tc>
        <w:tc>
          <w:tcPr>
            <w:tcW w:w="1857" w:type="dxa"/>
          </w:tcPr>
          <w:p w14:paraId="3DB5D450" w14:textId="77777777" w:rsidR="00626687" w:rsidRPr="00591A7D" w:rsidRDefault="009540B0" w:rsidP="00D9207B">
            <w:pPr>
              <w:pStyle w:val="TableParagraph"/>
              <w:ind w:right="207"/>
              <w:rPr>
                <w:rFonts w:ascii="Comic Sans MS" w:hAnsi="Comic Sans MS"/>
                <w:color w:val="1C1C1C"/>
                <w:sz w:val="16"/>
                <w:szCs w:val="16"/>
              </w:rPr>
            </w:pPr>
            <w:r w:rsidRPr="008F491E">
              <w:rPr>
                <w:rFonts w:ascii="Comic Sans MS" w:hAnsi="Comic Sans MS"/>
                <w:color w:val="FF0000"/>
                <w:sz w:val="16"/>
                <w:szCs w:val="16"/>
              </w:rPr>
              <w:lastRenderedPageBreak/>
              <w:t xml:space="preserve">Children collect, </w:t>
            </w:r>
            <w:proofErr w:type="spellStart"/>
            <w:proofErr w:type="gramStart"/>
            <w:r w:rsidRPr="008F491E">
              <w:rPr>
                <w:rFonts w:ascii="Comic Sans MS" w:hAnsi="Comic Sans MS"/>
                <w:color w:val="FF0000"/>
                <w:sz w:val="16"/>
                <w:szCs w:val="16"/>
              </w:rPr>
              <w:t>analyse</w:t>
            </w:r>
            <w:proofErr w:type="spellEnd"/>
            <w:proofErr w:type="gramEnd"/>
            <w:r w:rsidRPr="008F491E">
              <w:rPr>
                <w:rFonts w:ascii="Comic Sans MS" w:hAnsi="Comic Sans MS"/>
                <w:color w:val="FF0000"/>
                <w:sz w:val="16"/>
                <w:szCs w:val="16"/>
              </w:rPr>
              <w:t xml:space="preserve"> and communicate a range of data gathered through fieldwork that deepens their understanding of geographical processes. They interpret a range of sources of geographical information including maps, diagrams, globes, </w:t>
            </w:r>
            <w:r w:rsidRPr="008F491E">
              <w:rPr>
                <w:rFonts w:ascii="Comic Sans MS" w:hAnsi="Comic Sans MS"/>
                <w:color w:val="FF0000"/>
                <w:sz w:val="16"/>
                <w:szCs w:val="16"/>
              </w:rPr>
              <w:lastRenderedPageBreak/>
              <w:t xml:space="preserve">aerial </w:t>
            </w:r>
            <w:proofErr w:type="gramStart"/>
            <w:r w:rsidRPr="008F491E">
              <w:rPr>
                <w:rFonts w:ascii="Comic Sans MS" w:hAnsi="Comic Sans MS"/>
                <w:color w:val="FF0000"/>
                <w:sz w:val="16"/>
                <w:szCs w:val="16"/>
              </w:rPr>
              <w:t>photographs</w:t>
            </w:r>
            <w:proofErr w:type="gramEnd"/>
            <w:r w:rsidRPr="008F491E">
              <w:rPr>
                <w:rFonts w:ascii="Comic Sans MS" w:hAnsi="Comic Sans MS"/>
                <w:color w:val="FF0000"/>
                <w:sz w:val="16"/>
                <w:szCs w:val="16"/>
              </w:rPr>
              <w:t xml:space="preserve"> and Geographical Information Systems</w:t>
            </w:r>
          </w:p>
          <w:p w14:paraId="7E63770E" w14:textId="77777777" w:rsidR="004C3651" w:rsidRPr="00591A7D" w:rsidRDefault="004C3651" w:rsidP="00D9207B">
            <w:pPr>
              <w:pStyle w:val="TableParagraph"/>
              <w:ind w:right="207"/>
              <w:rPr>
                <w:rFonts w:ascii="Comic Sans MS" w:hAnsi="Comic Sans MS"/>
                <w:color w:val="1C1C1C"/>
                <w:sz w:val="16"/>
                <w:szCs w:val="16"/>
              </w:rPr>
            </w:pPr>
          </w:p>
          <w:p w14:paraId="3896F1AB" w14:textId="68B28B7A" w:rsidR="004C3651" w:rsidRPr="00591A7D" w:rsidRDefault="004C3651" w:rsidP="00D9207B">
            <w:pPr>
              <w:pStyle w:val="TableParagraph"/>
              <w:ind w:right="207"/>
              <w:rPr>
                <w:rFonts w:ascii="Comic Sans MS" w:hAnsi="Comic Sans MS"/>
                <w:color w:val="1C1C1C"/>
                <w:sz w:val="16"/>
                <w:szCs w:val="16"/>
              </w:rPr>
            </w:pPr>
            <w:r w:rsidRPr="008F491E">
              <w:rPr>
                <w:rFonts w:ascii="Comic Sans MS" w:hAnsi="Comic Sans MS"/>
                <w:color w:val="FF0000"/>
                <w:sz w:val="16"/>
                <w:szCs w:val="16"/>
              </w:rPr>
              <w:t>Children will use symbols and keys (including the use of Ordnance Survey maps), to build their knowledge of the United Kingdom and the wider</w:t>
            </w:r>
            <w:r w:rsidRPr="008F491E">
              <w:rPr>
                <w:rFonts w:ascii="Comic Sans MS" w:hAnsi="Comic Sans MS"/>
                <w:color w:val="FF0000"/>
                <w:spacing w:val="-2"/>
                <w:sz w:val="16"/>
                <w:szCs w:val="16"/>
              </w:rPr>
              <w:t xml:space="preserve"> </w:t>
            </w:r>
            <w:r w:rsidRPr="008F491E">
              <w:rPr>
                <w:rFonts w:ascii="Comic Sans MS" w:hAnsi="Comic Sans MS"/>
                <w:color w:val="FF0000"/>
                <w:sz w:val="16"/>
                <w:szCs w:val="16"/>
              </w:rPr>
              <w:t>world</w:t>
            </w:r>
          </w:p>
        </w:tc>
        <w:tc>
          <w:tcPr>
            <w:tcW w:w="1636" w:type="dxa"/>
          </w:tcPr>
          <w:p w14:paraId="0629688D" w14:textId="77777777" w:rsidR="00A941B3" w:rsidRPr="00591A7D" w:rsidRDefault="00A941B3" w:rsidP="00A941B3">
            <w:pPr>
              <w:pStyle w:val="TableParagraph"/>
              <w:spacing w:before="23"/>
              <w:ind w:right="206"/>
              <w:rPr>
                <w:rFonts w:ascii="Comic Sans MS" w:hAnsi="Comic Sans MS"/>
                <w:color w:val="1C1C1C"/>
                <w:sz w:val="16"/>
                <w:szCs w:val="16"/>
              </w:rPr>
            </w:pPr>
            <w:r w:rsidRPr="008F491E">
              <w:rPr>
                <w:rFonts w:ascii="Comic Sans MS" w:hAnsi="Comic Sans MS"/>
                <w:color w:val="FF0000"/>
                <w:sz w:val="16"/>
                <w:szCs w:val="16"/>
              </w:rPr>
              <w:lastRenderedPageBreak/>
              <w:t>Children build on their map skills by communicating locations through grid references and coordinates</w:t>
            </w:r>
            <w:r w:rsidRPr="00591A7D">
              <w:rPr>
                <w:rFonts w:ascii="Comic Sans MS" w:hAnsi="Comic Sans MS"/>
                <w:color w:val="1C1C1C"/>
                <w:sz w:val="16"/>
                <w:szCs w:val="16"/>
              </w:rPr>
              <w:t xml:space="preserve">. </w:t>
            </w:r>
            <w:r w:rsidRPr="008F491E">
              <w:rPr>
                <w:rFonts w:ascii="Comic Sans MS" w:hAnsi="Comic Sans MS"/>
                <w:color w:val="00B0F0"/>
                <w:sz w:val="16"/>
                <w:szCs w:val="16"/>
              </w:rPr>
              <w:t>They also explain what makes a good map symbol and why</w:t>
            </w:r>
            <w:r w:rsidRPr="00591A7D">
              <w:rPr>
                <w:rFonts w:ascii="Comic Sans MS" w:hAnsi="Comic Sans MS"/>
                <w:color w:val="1C1C1C"/>
                <w:sz w:val="16"/>
                <w:szCs w:val="16"/>
              </w:rPr>
              <w:t xml:space="preserve">. </w:t>
            </w:r>
            <w:r w:rsidRPr="008F491E">
              <w:rPr>
                <w:rFonts w:ascii="Comic Sans MS" w:hAnsi="Comic Sans MS"/>
                <w:color w:val="FF0000"/>
                <w:sz w:val="16"/>
                <w:szCs w:val="16"/>
              </w:rPr>
              <w:t xml:space="preserve">Children focus on observing and recording the </w:t>
            </w:r>
            <w:r w:rsidRPr="008F491E">
              <w:rPr>
                <w:rFonts w:ascii="Comic Sans MS" w:hAnsi="Comic Sans MS"/>
                <w:color w:val="00B0F0"/>
                <w:sz w:val="16"/>
                <w:szCs w:val="16"/>
              </w:rPr>
              <w:lastRenderedPageBreak/>
              <w:t>changes of human features over</w:t>
            </w:r>
            <w:bookmarkStart w:id="5" w:name="KS2_Geography_National_CurriculumChildre"/>
            <w:bookmarkEnd w:id="5"/>
            <w:r w:rsidRPr="008F491E">
              <w:rPr>
                <w:rFonts w:ascii="Comic Sans MS" w:hAnsi="Comic Sans MS"/>
                <w:color w:val="00B0F0"/>
                <w:sz w:val="16"/>
                <w:szCs w:val="16"/>
              </w:rPr>
              <w:t xml:space="preserve"> time, for example trade patterns</w:t>
            </w:r>
            <w:r w:rsidRPr="00591A7D">
              <w:rPr>
                <w:rFonts w:ascii="Comic Sans MS" w:hAnsi="Comic Sans MS"/>
                <w:color w:val="1C1C1C"/>
                <w:sz w:val="16"/>
                <w:szCs w:val="16"/>
              </w:rPr>
              <w:t>.</w:t>
            </w:r>
          </w:p>
          <w:p w14:paraId="69BB71FF" w14:textId="77777777" w:rsidR="000F1223" w:rsidRPr="00591A7D" w:rsidRDefault="000F1223" w:rsidP="00A941B3">
            <w:pPr>
              <w:pStyle w:val="TableParagraph"/>
              <w:spacing w:before="23"/>
              <w:ind w:right="206"/>
              <w:rPr>
                <w:rFonts w:ascii="Comic Sans MS" w:hAnsi="Comic Sans MS"/>
                <w:color w:val="1C1C1C"/>
                <w:sz w:val="16"/>
                <w:szCs w:val="16"/>
              </w:rPr>
            </w:pPr>
          </w:p>
          <w:p w14:paraId="4C9DDE31" w14:textId="13E6756F" w:rsidR="000F1223" w:rsidRPr="008F491E" w:rsidRDefault="000F1223" w:rsidP="00A941B3">
            <w:pPr>
              <w:pStyle w:val="TableParagraph"/>
              <w:spacing w:before="23"/>
              <w:ind w:right="206"/>
              <w:rPr>
                <w:rFonts w:ascii="Comic Sans MS" w:hAnsi="Comic Sans MS"/>
                <w:color w:val="FF0000"/>
                <w:sz w:val="16"/>
                <w:szCs w:val="16"/>
              </w:rPr>
            </w:pPr>
            <w:r w:rsidRPr="008F491E">
              <w:rPr>
                <w:rFonts w:ascii="Comic Sans MS" w:hAnsi="Comic Sans MS"/>
                <w:color w:val="FF0000"/>
                <w:sz w:val="16"/>
                <w:szCs w:val="16"/>
              </w:rPr>
              <w:t xml:space="preserve">Children use maps, atlases, </w:t>
            </w:r>
            <w:proofErr w:type="gramStart"/>
            <w:r w:rsidRPr="008F491E">
              <w:rPr>
                <w:rFonts w:ascii="Comic Sans MS" w:hAnsi="Comic Sans MS"/>
                <w:color w:val="FF0000"/>
                <w:sz w:val="16"/>
                <w:szCs w:val="16"/>
              </w:rPr>
              <w:t>globes</w:t>
            </w:r>
            <w:proofErr w:type="gramEnd"/>
            <w:r w:rsidRPr="008F491E">
              <w:rPr>
                <w:rFonts w:ascii="Comic Sans MS" w:hAnsi="Comic Sans MS"/>
                <w:color w:val="FF0000"/>
                <w:sz w:val="16"/>
                <w:szCs w:val="16"/>
              </w:rPr>
              <w:t xml:space="preserve"> and digital/computer mapping to locate countries and describe</w:t>
            </w:r>
            <w:r w:rsidRPr="008F491E">
              <w:rPr>
                <w:rFonts w:ascii="Comic Sans MS" w:hAnsi="Comic Sans MS"/>
                <w:color w:val="FF0000"/>
                <w:spacing w:val="-3"/>
                <w:sz w:val="16"/>
                <w:szCs w:val="16"/>
              </w:rPr>
              <w:t xml:space="preserve"> </w:t>
            </w:r>
            <w:r w:rsidRPr="008F491E">
              <w:rPr>
                <w:rFonts w:ascii="Comic Sans MS" w:hAnsi="Comic Sans MS"/>
                <w:color w:val="FF0000"/>
                <w:sz w:val="16"/>
                <w:szCs w:val="16"/>
              </w:rPr>
              <w:t>features</w:t>
            </w:r>
          </w:p>
          <w:p w14:paraId="11C1F940" w14:textId="77777777" w:rsidR="00626687" w:rsidRPr="00591A7D" w:rsidRDefault="00626687" w:rsidP="009502F2">
            <w:pPr>
              <w:pStyle w:val="TableParagraph"/>
              <w:ind w:left="0" w:right="76"/>
              <w:rPr>
                <w:rFonts w:ascii="Comic Sans MS" w:hAnsi="Comic Sans MS"/>
                <w:color w:val="1C1C1C"/>
                <w:sz w:val="16"/>
                <w:szCs w:val="16"/>
              </w:rPr>
            </w:pPr>
          </w:p>
        </w:tc>
        <w:tc>
          <w:tcPr>
            <w:tcW w:w="1908" w:type="dxa"/>
          </w:tcPr>
          <w:p w14:paraId="4D39810A" w14:textId="77777777" w:rsidR="00626687" w:rsidRPr="00591A7D" w:rsidRDefault="00C17CB1" w:rsidP="00C17CB1">
            <w:pPr>
              <w:pStyle w:val="TableParagraph"/>
              <w:spacing w:before="23"/>
              <w:ind w:left="0" w:right="133"/>
              <w:jc w:val="center"/>
              <w:rPr>
                <w:rFonts w:ascii="Comic Sans MS" w:hAnsi="Comic Sans MS"/>
                <w:color w:val="1C1C1C"/>
                <w:sz w:val="16"/>
                <w:szCs w:val="16"/>
              </w:rPr>
            </w:pPr>
            <w:r w:rsidRPr="008F491E">
              <w:rPr>
                <w:rFonts w:ascii="Comic Sans MS" w:hAnsi="Comic Sans MS"/>
                <w:color w:val="00B0F0"/>
                <w:sz w:val="16"/>
                <w:szCs w:val="16"/>
              </w:rPr>
              <w:lastRenderedPageBreak/>
              <w:t xml:space="preserve">Children will become confident in collecting, </w:t>
            </w:r>
            <w:proofErr w:type="spellStart"/>
            <w:r w:rsidRPr="008F491E">
              <w:rPr>
                <w:rFonts w:ascii="Comic Sans MS" w:hAnsi="Comic Sans MS"/>
                <w:color w:val="00B0F0"/>
                <w:sz w:val="16"/>
                <w:szCs w:val="16"/>
              </w:rPr>
              <w:t>analysing</w:t>
            </w:r>
            <w:proofErr w:type="spellEnd"/>
            <w:r w:rsidRPr="008F491E">
              <w:rPr>
                <w:rFonts w:ascii="Comic Sans MS" w:hAnsi="Comic Sans MS"/>
                <w:color w:val="00B0F0"/>
                <w:sz w:val="16"/>
                <w:szCs w:val="16"/>
              </w:rPr>
              <w:t xml:space="preserve">, and communicating a range of data. Children can explain </w:t>
            </w:r>
            <w:r w:rsidRPr="008F491E">
              <w:rPr>
                <w:rFonts w:ascii="Comic Sans MS" w:hAnsi="Comic Sans MS"/>
                <w:color w:val="FF0000"/>
                <w:sz w:val="16"/>
                <w:szCs w:val="16"/>
              </w:rPr>
              <w:t>how the Earth’s features at different scales are shaped, interconnected and change over time</w:t>
            </w:r>
            <w:r w:rsidR="000A142B" w:rsidRPr="008F491E">
              <w:rPr>
                <w:rFonts w:ascii="Comic Sans MS" w:hAnsi="Comic Sans MS"/>
                <w:color w:val="FF0000"/>
                <w:sz w:val="16"/>
                <w:szCs w:val="16"/>
              </w:rPr>
              <w:t>.</w:t>
            </w:r>
          </w:p>
          <w:p w14:paraId="653C70A6" w14:textId="77777777" w:rsidR="000A142B" w:rsidRPr="00591A7D" w:rsidRDefault="000A142B" w:rsidP="00C17CB1">
            <w:pPr>
              <w:pStyle w:val="TableParagraph"/>
              <w:spacing w:before="23"/>
              <w:ind w:left="0" w:right="133"/>
              <w:jc w:val="center"/>
              <w:rPr>
                <w:rFonts w:ascii="Comic Sans MS" w:hAnsi="Comic Sans MS"/>
                <w:color w:val="1C1C1C"/>
                <w:sz w:val="16"/>
                <w:szCs w:val="16"/>
              </w:rPr>
            </w:pPr>
          </w:p>
          <w:p w14:paraId="1071840B" w14:textId="77777777" w:rsidR="000A142B" w:rsidRPr="008F491E" w:rsidRDefault="000A142B" w:rsidP="00C17CB1">
            <w:pPr>
              <w:pStyle w:val="TableParagraph"/>
              <w:spacing w:before="23"/>
              <w:ind w:left="0" w:right="133"/>
              <w:jc w:val="center"/>
              <w:rPr>
                <w:rFonts w:ascii="Comic Sans MS" w:hAnsi="Comic Sans MS"/>
                <w:color w:val="FF0000"/>
                <w:sz w:val="16"/>
                <w:szCs w:val="16"/>
              </w:rPr>
            </w:pPr>
            <w:r w:rsidRPr="008F491E">
              <w:rPr>
                <w:rFonts w:ascii="Comic Sans MS" w:hAnsi="Comic Sans MS"/>
                <w:color w:val="FF0000"/>
                <w:sz w:val="16"/>
                <w:szCs w:val="16"/>
              </w:rPr>
              <w:t xml:space="preserve">Children can use the eight points of a compass, four and </w:t>
            </w:r>
            <w:r w:rsidRPr="008F491E">
              <w:rPr>
                <w:rFonts w:ascii="Comic Sans MS" w:hAnsi="Comic Sans MS"/>
                <w:color w:val="FF0000"/>
                <w:sz w:val="16"/>
                <w:szCs w:val="16"/>
              </w:rPr>
              <w:lastRenderedPageBreak/>
              <w:t xml:space="preserve">six-figure grid references, </w:t>
            </w:r>
            <w:proofErr w:type="gramStart"/>
            <w:r w:rsidRPr="008F491E">
              <w:rPr>
                <w:rFonts w:ascii="Comic Sans MS" w:hAnsi="Comic Sans MS"/>
                <w:color w:val="FF0000"/>
                <w:sz w:val="16"/>
                <w:szCs w:val="16"/>
              </w:rPr>
              <w:t>symbols</w:t>
            </w:r>
            <w:proofErr w:type="gramEnd"/>
            <w:r w:rsidRPr="008F491E">
              <w:rPr>
                <w:rFonts w:ascii="Comic Sans MS" w:hAnsi="Comic Sans MS"/>
                <w:color w:val="FF0000"/>
                <w:sz w:val="16"/>
                <w:szCs w:val="16"/>
              </w:rPr>
              <w:t xml:space="preserve"> and key (including the use of Ordnance Survey maps) to build their knowledge of the United Kingdom and the wider</w:t>
            </w:r>
            <w:r w:rsidRPr="008F491E">
              <w:rPr>
                <w:rFonts w:ascii="Comic Sans MS" w:hAnsi="Comic Sans MS"/>
                <w:color w:val="FF0000"/>
                <w:spacing w:val="-2"/>
                <w:sz w:val="16"/>
                <w:szCs w:val="16"/>
              </w:rPr>
              <w:t xml:space="preserve"> </w:t>
            </w:r>
            <w:r w:rsidRPr="008F491E">
              <w:rPr>
                <w:rFonts w:ascii="Comic Sans MS" w:hAnsi="Comic Sans MS"/>
                <w:color w:val="FF0000"/>
                <w:sz w:val="16"/>
                <w:szCs w:val="16"/>
              </w:rPr>
              <w:t>world</w:t>
            </w:r>
            <w:r w:rsidR="00591A7D" w:rsidRPr="008F491E">
              <w:rPr>
                <w:rFonts w:ascii="Comic Sans MS" w:hAnsi="Comic Sans MS"/>
                <w:color w:val="FF0000"/>
                <w:sz w:val="16"/>
                <w:szCs w:val="16"/>
              </w:rPr>
              <w:t>.</w:t>
            </w:r>
          </w:p>
          <w:p w14:paraId="42FAB9D2" w14:textId="77777777" w:rsidR="00591A7D" w:rsidRPr="00591A7D" w:rsidRDefault="00591A7D" w:rsidP="00C17CB1">
            <w:pPr>
              <w:pStyle w:val="TableParagraph"/>
              <w:spacing w:before="23"/>
              <w:ind w:left="0" w:right="133"/>
              <w:jc w:val="center"/>
              <w:rPr>
                <w:rFonts w:ascii="Comic Sans MS" w:hAnsi="Comic Sans MS"/>
                <w:color w:val="1C1C1C"/>
                <w:sz w:val="16"/>
                <w:szCs w:val="16"/>
              </w:rPr>
            </w:pPr>
          </w:p>
          <w:p w14:paraId="5983D4B4" w14:textId="64890BE2" w:rsidR="00591A7D" w:rsidRPr="00591A7D" w:rsidRDefault="00591A7D" w:rsidP="00C17CB1">
            <w:pPr>
              <w:pStyle w:val="TableParagraph"/>
              <w:spacing w:before="23"/>
              <w:ind w:left="0" w:right="133"/>
              <w:jc w:val="center"/>
              <w:rPr>
                <w:rFonts w:ascii="Comic Sans MS" w:hAnsi="Comic Sans MS"/>
                <w:color w:val="1C1C1C"/>
                <w:sz w:val="16"/>
                <w:szCs w:val="16"/>
              </w:rPr>
            </w:pPr>
            <w:r w:rsidRPr="008F491E">
              <w:rPr>
                <w:rFonts w:ascii="Comic Sans MS" w:hAnsi="Comic Sans MS"/>
                <w:color w:val="FF0000"/>
                <w:sz w:val="16"/>
                <w:szCs w:val="16"/>
              </w:rPr>
              <w:t>Children use fieldwork to observe, measure, record and present human features using a range of methods, including sketch maps, plans and graphs, and digital</w:t>
            </w:r>
            <w:r w:rsidRPr="008F491E">
              <w:rPr>
                <w:rFonts w:ascii="Comic Sans MS" w:hAnsi="Comic Sans MS"/>
                <w:color w:val="FF0000"/>
                <w:spacing w:val="-23"/>
                <w:sz w:val="16"/>
                <w:szCs w:val="16"/>
              </w:rPr>
              <w:t xml:space="preserve"> </w:t>
            </w:r>
            <w:r w:rsidRPr="008F491E">
              <w:rPr>
                <w:rFonts w:ascii="Comic Sans MS" w:hAnsi="Comic Sans MS"/>
                <w:color w:val="FF0000"/>
                <w:sz w:val="16"/>
                <w:szCs w:val="16"/>
              </w:rPr>
              <w:t>technologies</w:t>
            </w:r>
          </w:p>
        </w:tc>
      </w:tr>
    </w:tbl>
    <w:p w14:paraId="4FD7AD59" w14:textId="77777777" w:rsidR="0022601A" w:rsidRDefault="0022601A" w:rsidP="0022601A">
      <w:pPr>
        <w:jc w:val="center"/>
      </w:pPr>
    </w:p>
    <w:sectPr w:rsidR="0022601A" w:rsidSect="0022601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5A3E" w14:textId="77777777" w:rsidR="00FD1AD5" w:rsidRDefault="00FD1AD5" w:rsidP="0022601A">
      <w:pPr>
        <w:spacing w:after="0" w:line="240" w:lineRule="auto"/>
      </w:pPr>
      <w:r>
        <w:separator/>
      </w:r>
    </w:p>
  </w:endnote>
  <w:endnote w:type="continuationSeparator" w:id="0">
    <w:p w14:paraId="518C0840" w14:textId="77777777" w:rsidR="00FD1AD5" w:rsidRDefault="00FD1AD5" w:rsidP="0022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72A9" w14:textId="77777777" w:rsidR="00FD1AD5" w:rsidRDefault="00FD1AD5" w:rsidP="0022601A">
      <w:pPr>
        <w:spacing w:after="0" w:line="240" w:lineRule="auto"/>
      </w:pPr>
      <w:r>
        <w:separator/>
      </w:r>
    </w:p>
  </w:footnote>
  <w:footnote w:type="continuationSeparator" w:id="0">
    <w:p w14:paraId="4330CC9C" w14:textId="77777777" w:rsidR="00FD1AD5" w:rsidRDefault="00FD1AD5" w:rsidP="00226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CC74" w14:textId="77777777" w:rsidR="0022601A" w:rsidRDefault="0022601A" w:rsidP="0022601A">
    <w:pPr>
      <w:pStyle w:val="Header"/>
    </w:pPr>
    <w:r w:rsidRPr="00855E39">
      <w:rPr>
        <w:noProof/>
      </w:rPr>
      <w:drawing>
        <wp:inline distT="0" distB="0" distL="0" distR="0" wp14:anchorId="083CBAF4" wp14:editId="1CDCCD47">
          <wp:extent cx="6191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9125" cy="619125"/>
                  </a:xfrm>
                  <a:prstGeom prst="rect">
                    <a:avLst/>
                  </a:prstGeom>
                </pic:spPr>
              </pic:pic>
            </a:graphicData>
          </a:graphic>
        </wp:inline>
      </w:drawing>
    </w:r>
    <w:r>
      <w:tab/>
    </w:r>
    <w:r>
      <w:tab/>
    </w:r>
    <w:r>
      <w:tab/>
    </w:r>
    <w:r>
      <w:tab/>
    </w:r>
    <w:r>
      <w:tab/>
    </w:r>
    <w:r>
      <w:tab/>
    </w:r>
    <w:r>
      <w:tab/>
    </w:r>
    <w:r w:rsidRPr="00855E39">
      <w:rPr>
        <w:noProof/>
      </w:rPr>
      <w:drawing>
        <wp:inline distT="0" distB="0" distL="0" distR="0" wp14:anchorId="5DBBDDD4" wp14:editId="0B3A0155">
          <wp:extent cx="6191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9125" cy="619125"/>
                  </a:xfrm>
                  <a:prstGeom prst="rect">
                    <a:avLst/>
                  </a:prstGeom>
                </pic:spPr>
              </pic:pic>
            </a:graphicData>
          </a:graphic>
        </wp:inline>
      </w:drawing>
    </w:r>
  </w:p>
  <w:p w14:paraId="6E4B3A4E" w14:textId="77777777" w:rsidR="0022601A" w:rsidRDefault="00226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EC8"/>
    <w:multiLevelType w:val="hybridMultilevel"/>
    <w:tmpl w:val="4912895A"/>
    <w:lvl w:ilvl="0" w:tplc="E54044F2">
      <w:start w:val="1"/>
      <w:numFmt w:val="lowerLetter"/>
      <w:lvlText w:val="%1"/>
      <w:lvlJc w:val="left"/>
      <w:pPr>
        <w:ind w:left="443" w:hanging="360"/>
        <w:jc w:val="left"/>
      </w:pPr>
      <w:rPr>
        <w:rFonts w:ascii="Roboto" w:eastAsia="Roboto" w:hAnsi="Roboto" w:cs="Roboto" w:hint="default"/>
        <w:b/>
        <w:bCs/>
        <w:color w:val="BEBEBE"/>
        <w:spacing w:val="-11"/>
        <w:w w:val="100"/>
        <w:sz w:val="18"/>
        <w:szCs w:val="18"/>
      </w:rPr>
    </w:lvl>
    <w:lvl w:ilvl="1" w:tplc="6DB8988A">
      <w:numFmt w:val="bullet"/>
      <w:lvlText w:val="•"/>
      <w:lvlJc w:val="left"/>
      <w:pPr>
        <w:ind w:left="889" w:hanging="360"/>
      </w:pPr>
      <w:rPr>
        <w:rFonts w:hint="default"/>
      </w:rPr>
    </w:lvl>
    <w:lvl w:ilvl="2" w:tplc="72127CF4">
      <w:numFmt w:val="bullet"/>
      <w:lvlText w:val="•"/>
      <w:lvlJc w:val="left"/>
      <w:pPr>
        <w:ind w:left="1339" w:hanging="360"/>
      </w:pPr>
      <w:rPr>
        <w:rFonts w:hint="default"/>
      </w:rPr>
    </w:lvl>
    <w:lvl w:ilvl="3" w:tplc="3E2CA6F8">
      <w:numFmt w:val="bullet"/>
      <w:lvlText w:val="•"/>
      <w:lvlJc w:val="left"/>
      <w:pPr>
        <w:ind w:left="1789" w:hanging="360"/>
      </w:pPr>
      <w:rPr>
        <w:rFonts w:hint="default"/>
      </w:rPr>
    </w:lvl>
    <w:lvl w:ilvl="4" w:tplc="27ECDEB0">
      <w:numFmt w:val="bullet"/>
      <w:lvlText w:val="•"/>
      <w:lvlJc w:val="left"/>
      <w:pPr>
        <w:ind w:left="2239" w:hanging="360"/>
      </w:pPr>
      <w:rPr>
        <w:rFonts w:hint="default"/>
      </w:rPr>
    </w:lvl>
    <w:lvl w:ilvl="5" w:tplc="821A7E1C">
      <w:numFmt w:val="bullet"/>
      <w:lvlText w:val="•"/>
      <w:lvlJc w:val="left"/>
      <w:pPr>
        <w:ind w:left="2689" w:hanging="360"/>
      </w:pPr>
      <w:rPr>
        <w:rFonts w:hint="default"/>
      </w:rPr>
    </w:lvl>
    <w:lvl w:ilvl="6" w:tplc="9F6677E2">
      <w:numFmt w:val="bullet"/>
      <w:lvlText w:val="•"/>
      <w:lvlJc w:val="left"/>
      <w:pPr>
        <w:ind w:left="3139" w:hanging="360"/>
      </w:pPr>
      <w:rPr>
        <w:rFonts w:hint="default"/>
      </w:rPr>
    </w:lvl>
    <w:lvl w:ilvl="7" w:tplc="7E8ADA6C">
      <w:numFmt w:val="bullet"/>
      <w:lvlText w:val="•"/>
      <w:lvlJc w:val="left"/>
      <w:pPr>
        <w:ind w:left="3589" w:hanging="360"/>
      </w:pPr>
      <w:rPr>
        <w:rFonts w:hint="default"/>
      </w:rPr>
    </w:lvl>
    <w:lvl w:ilvl="8" w:tplc="EB9424F4">
      <w:numFmt w:val="bullet"/>
      <w:lvlText w:val="•"/>
      <w:lvlJc w:val="left"/>
      <w:pPr>
        <w:ind w:left="4039" w:hanging="360"/>
      </w:pPr>
      <w:rPr>
        <w:rFonts w:hint="default"/>
      </w:rPr>
    </w:lvl>
  </w:abstractNum>
  <w:abstractNum w:abstractNumId="1" w15:restartNumberingAfterBreak="0">
    <w:nsid w:val="1880204B"/>
    <w:multiLevelType w:val="hybridMultilevel"/>
    <w:tmpl w:val="3E7EBCBC"/>
    <w:lvl w:ilvl="0" w:tplc="0FC68446">
      <w:start w:val="1"/>
      <w:numFmt w:val="lowerLetter"/>
      <w:lvlText w:val="%1"/>
      <w:lvlJc w:val="left"/>
      <w:pPr>
        <w:ind w:left="444" w:hanging="360"/>
        <w:jc w:val="left"/>
      </w:pPr>
      <w:rPr>
        <w:rFonts w:ascii="Roboto" w:eastAsia="Roboto" w:hAnsi="Roboto" w:cs="Roboto" w:hint="default"/>
        <w:b/>
        <w:bCs/>
        <w:color w:val="BEBEBE"/>
        <w:spacing w:val="-4"/>
        <w:w w:val="100"/>
        <w:sz w:val="18"/>
        <w:szCs w:val="18"/>
      </w:rPr>
    </w:lvl>
    <w:lvl w:ilvl="1" w:tplc="E0A26B9C">
      <w:numFmt w:val="bullet"/>
      <w:lvlText w:val="•"/>
      <w:lvlJc w:val="left"/>
      <w:pPr>
        <w:ind w:left="889" w:hanging="360"/>
      </w:pPr>
      <w:rPr>
        <w:rFonts w:hint="default"/>
      </w:rPr>
    </w:lvl>
    <w:lvl w:ilvl="2" w:tplc="B748BBAC">
      <w:numFmt w:val="bullet"/>
      <w:lvlText w:val="•"/>
      <w:lvlJc w:val="left"/>
      <w:pPr>
        <w:ind w:left="1339" w:hanging="360"/>
      </w:pPr>
      <w:rPr>
        <w:rFonts w:hint="default"/>
      </w:rPr>
    </w:lvl>
    <w:lvl w:ilvl="3" w:tplc="471C744A">
      <w:numFmt w:val="bullet"/>
      <w:lvlText w:val="•"/>
      <w:lvlJc w:val="left"/>
      <w:pPr>
        <w:ind w:left="1789" w:hanging="360"/>
      </w:pPr>
      <w:rPr>
        <w:rFonts w:hint="default"/>
      </w:rPr>
    </w:lvl>
    <w:lvl w:ilvl="4" w:tplc="D9B46FD2">
      <w:numFmt w:val="bullet"/>
      <w:lvlText w:val="•"/>
      <w:lvlJc w:val="left"/>
      <w:pPr>
        <w:ind w:left="2239" w:hanging="360"/>
      </w:pPr>
      <w:rPr>
        <w:rFonts w:hint="default"/>
      </w:rPr>
    </w:lvl>
    <w:lvl w:ilvl="5" w:tplc="4AD2D296">
      <w:numFmt w:val="bullet"/>
      <w:lvlText w:val="•"/>
      <w:lvlJc w:val="left"/>
      <w:pPr>
        <w:ind w:left="2689" w:hanging="360"/>
      </w:pPr>
      <w:rPr>
        <w:rFonts w:hint="default"/>
      </w:rPr>
    </w:lvl>
    <w:lvl w:ilvl="6" w:tplc="46D49C18">
      <w:numFmt w:val="bullet"/>
      <w:lvlText w:val="•"/>
      <w:lvlJc w:val="left"/>
      <w:pPr>
        <w:ind w:left="3139" w:hanging="360"/>
      </w:pPr>
      <w:rPr>
        <w:rFonts w:hint="default"/>
      </w:rPr>
    </w:lvl>
    <w:lvl w:ilvl="7" w:tplc="EA56AA02">
      <w:numFmt w:val="bullet"/>
      <w:lvlText w:val="•"/>
      <w:lvlJc w:val="left"/>
      <w:pPr>
        <w:ind w:left="3589" w:hanging="360"/>
      </w:pPr>
      <w:rPr>
        <w:rFonts w:hint="default"/>
      </w:rPr>
    </w:lvl>
    <w:lvl w:ilvl="8" w:tplc="BB74E0F2">
      <w:numFmt w:val="bullet"/>
      <w:lvlText w:val="•"/>
      <w:lvlJc w:val="left"/>
      <w:pPr>
        <w:ind w:left="4039" w:hanging="360"/>
      </w:pPr>
      <w:rPr>
        <w:rFonts w:hint="default"/>
      </w:rPr>
    </w:lvl>
  </w:abstractNum>
  <w:abstractNum w:abstractNumId="2" w15:restartNumberingAfterBreak="0">
    <w:nsid w:val="199055AF"/>
    <w:multiLevelType w:val="hybridMultilevel"/>
    <w:tmpl w:val="ADB0ACCC"/>
    <w:lvl w:ilvl="0" w:tplc="7C8C7E5C">
      <w:start w:val="1"/>
      <w:numFmt w:val="lowerLetter"/>
      <w:lvlText w:val="%1"/>
      <w:lvlJc w:val="left"/>
      <w:pPr>
        <w:ind w:left="443" w:hanging="360"/>
        <w:jc w:val="left"/>
      </w:pPr>
      <w:rPr>
        <w:rFonts w:ascii="Roboto" w:eastAsia="Roboto" w:hAnsi="Roboto" w:cs="Roboto" w:hint="default"/>
        <w:b/>
        <w:bCs/>
        <w:color w:val="BEBEBE"/>
        <w:spacing w:val="-4"/>
        <w:w w:val="100"/>
        <w:sz w:val="18"/>
        <w:szCs w:val="18"/>
      </w:rPr>
    </w:lvl>
    <w:lvl w:ilvl="1" w:tplc="1B04CF1A">
      <w:numFmt w:val="bullet"/>
      <w:lvlText w:val="•"/>
      <w:lvlJc w:val="left"/>
      <w:pPr>
        <w:ind w:left="889" w:hanging="360"/>
      </w:pPr>
      <w:rPr>
        <w:rFonts w:hint="default"/>
      </w:rPr>
    </w:lvl>
    <w:lvl w:ilvl="2" w:tplc="8E24722E">
      <w:numFmt w:val="bullet"/>
      <w:lvlText w:val="•"/>
      <w:lvlJc w:val="left"/>
      <w:pPr>
        <w:ind w:left="1339" w:hanging="360"/>
      </w:pPr>
      <w:rPr>
        <w:rFonts w:hint="default"/>
      </w:rPr>
    </w:lvl>
    <w:lvl w:ilvl="3" w:tplc="DEDAD854">
      <w:numFmt w:val="bullet"/>
      <w:lvlText w:val="•"/>
      <w:lvlJc w:val="left"/>
      <w:pPr>
        <w:ind w:left="1789" w:hanging="360"/>
      </w:pPr>
      <w:rPr>
        <w:rFonts w:hint="default"/>
      </w:rPr>
    </w:lvl>
    <w:lvl w:ilvl="4" w:tplc="969EC102">
      <w:numFmt w:val="bullet"/>
      <w:lvlText w:val="•"/>
      <w:lvlJc w:val="left"/>
      <w:pPr>
        <w:ind w:left="2239" w:hanging="360"/>
      </w:pPr>
      <w:rPr>
        <w:rFonts w:hint="default"/>
      </w:rPr>
    </w:lvl>
    <w:lvl w:ilvl="5" w:tplc="0C9875F6">
      <w:numFmt w:val="bullet"/>
      <w:lvlText w:val="•"/>
      <w:lvlJc w:val="left"/>
      <w:pPr>
        <w:ind w:left="2689" w:hanging="360"/>
      </w:pPr>
      <w:rPr>
        <w:rFonts w:hint="default"/>
      </w:rPr>
    </w:lvl>
    <w:lvl w:ilvl="6" w:tplc="D0D28B96">
      <w:numFmt w:val="bullet"/>
      <w:lvlText w:val="•"/>
      <w:lvlJc w:val="left"/>
      <w:pPr>
        <w:ind w:left="3139" w:hanging="360"/>
      </w:pPr>
      <w:rPr>
        <w:rFonts w:hint="default"/>
      </w:rPr>
    </w:lvl>
    <w:lvl w:ilvl="7" w:tplc="9DDCAFAA">
      <w:numFmt w:val="bullet"/>
      <w:lvlText w:val="•"/>
      <w:lvlJc w:val="left"/>
      <w:pPr>
        <w:ind w:left="3589" w:hanging="360"/>
      </w:pPr>
      <w:rPr>
        <w:rFonts w:hint="default"/>
      </w:rPr>
    </w:lvl>
    <w:lvl w:ilvl="8" w:tplc="823A76EA">
      <w:numFmt w:val="bullet"/>
      <w:lvlText w:val="•"/>
      <w:lvlJc w:val="left"/>
      <w:pPr>
        <w:ind w:left="4039" w:hanging="360"/>
      </w:pPr>
      <w:rPr>
        <w:rFonts w:hint="default"/>
      </w:rPr>
    </w:lvl>
  </w:abstractNum>
  <w:abstractNum w:abstractNumId="3" w15:restartNumberingAfterBreak="0">
    <w:nsid w:val="1BFE1DAF"/>
    <w:multiLevelType w:val="hybridMultilevel"/>
    <w:tmpl w:val="F18072B2"/>
    <w:lvl w:ilvl="0" w:tplc="9B30169E">
      <w:start w:val="1"/>
      <w:numFmt w:val="lowerLetter"/>
      <w:lvlText w:val="%1"/>
      <w:lvlJc w:val="left"/>
      <w:pPr>
        <w:ind w:left="443" w:hanging="360"/>
        <w:jc w:val="left"/>
      </w:pPr>
      <w:rPr>
        <w:rFonts w:ascii="Roboto" w:eastAsia="Roboto" w:hAnsi="Roboto" w:cs="Roboto" w:hint="default"/>
        <w:b/>
        <w:bCs/>
        <w:color w:val="BEBEBE"/>
        <w:spacing w:val="-3"/>
        <w:w w:val="100"/>
        <w:sz w:val="18"/>
        <w:szCs w:val="18"/>
      </w:rPr>
    </w:lvl>
    <w:lvl w:ilvl="1" w:tplc="EDCEC146">
      <w:numFmt w:val="bullet"/>
      <w:lvlText w:val="•"/>
      <w:lvlJc w:val="left"/>
      <w:pPr>
        <w:ind w:left="889" w:hanging="360"/>
      </w:pPr>
      <w:rPr>
        <w:rFonts w:hint="default"/>
      </w:rPr>
    </w:lvl>
    <w:lvl w:ilvl="2" w:tplc="12300218">
      <w:numFmt w:val="bullet"/>
      <w:lvlText w:val="•"/>
      <w:lvlJc w:val="left"/>
      <w:pPr>
        <w:ind w:left="1339" w:hanging="360"/>
      </w:pPr>
      <w:rPr>
        <w:rFonts w:hint="default"/>
      </w:rPr>
    </w:lvl>
    <w:lvl w:ilvl="3" w:tplc="AD5081C0">
      <w:numFmt w:val="bullet"/>
      <w:lvlText w:val="•"/>
      <w:lvlJc w:val="left"/>
      <w:pPr>
        <w:ind w:left="1789" w:hanging="360"/>
      </w:pPr>
      <w:rPr>
        <w:rFonts w:hint="default"/>
      </w:rPr>
    </w:lvl>
    <w:lvl w:ilvl="4" w:tplc="2CBEE00C">
      <w:numFmt w:val="bullet"/>
      <w:lvlText w:val="•"/>
      <w:lvlJc w:val="left"/>
      <w:pPr>
        <w:ind w:left="2239" w:hanging="360"/>
      </w:pPr>
      <w:rPr>
        <w:rFonts w:hint="default"/>
      </w:rPr>
    </w:lvl>
    <w:lvl w:ilvl="5" w:tplc="DA1A9C7E">
      <w:numFmt w:val="bullet"/>
      <w:lvlText w:val="•"/>
      <w:lvlJc w:val="left"/>
      <w:pPr>
        <w:ind w:left="2689" w:hanging="360"/>
      </w:pPr>
      <w:rPr>
        <w:rFonts w:hint="default"/>
      </w:rPr>
    </w:lvl>
    <w:lvl w:ilvl="6" w:tplc="3C54F644">
      <w:numFmt w:val="bullet"/>
      <w:lvlText w:val="•"/>
      <w:lvlJc w:val="left"/>
      <w:pPr>
        <w:ind w:left="3139" w:hanging="360"/>
      </w:pPr>
      <w:rPr>
        <w:rFonts w:hint="default"/>
      </w:rPr>
    </w:lvl>
    <w:lvl w:ilvl="7" w:tplc="19FC4D3C">
      <w:numFmt w:val="bullet"/>
      <w:lvlText w:val="•"/>
      <w:lvlJc w:val="left"/>
      <w:pPr>
        <w:ind w:left="3589" w:hanging="360"/>
      </w:pPr>
      <w:rPr>
        <w:rFonts w:hint="default"/>
      </w:rPr>
    </w:lvl>
    <w:lvl w:ilvl="8" w:tplc="4DC04F04">
      <w:numFmt w:val="bullet"/>
      <w:lvlText w:val="•"/>
      <w:lvlJc w:val="left"/>
      <w:pPr>
        <w:ind w:left="4039" w:hanging="360"/>
      </w:pPr>
      <w:rPr>
        <w:rFonts w:hint="default"/>
      </w:rPr>
    </w:lvl>
  </w:abstractNum>
  <w:abstractNum w:abstractNumId="4" w15:restartNumberingAfterBreak="0">
    <w:nsid w:val="2628782A"/>
    <w:multiLevelType w:val="hybridMultilevel"/>
    <w:tmpl w:val="454A7AFA"/>
    <w:lvl w:ilvl="0" w:tplc="2F0AE47C">
      <w:start w:val="1"/>
      <w:numFmt w:val="lowerLetter"/>
      <w:lvlText w:val="%1"/>
      <w:lvlJc w:val="left"/>
      <w:pPr>
        <w:ind w:left="443" w:hanging="360"/>
        <w:jc w:val="left"/>
      </w:pPr>
      <w:rPr>
        <w:rFonts w:ascii="Roboto" w:eastAsia="Roboto" w:hAnsi="Roboto" w:cs="Roboto" w:hint="default"/>
        <w:b/>
        <w:bCs/>
        <w:color w:val="BEBEBE"/>
        <w:spacing w:val="-4"/>
        <w:w w:val="100"/>
        <w:sz w:val="18"/>
        <w:szCs w:val="18"/>
      </w:rPr>
    </w:lvl>
    <w:lvl w:ilvl="1" w:tplc="FBD839E2">
      <w:numFmt w:val="bullet"/>
      <w:lvlText w:val="•"/>
      <w:lvlJc w:val="left"/>
      <w:pPr>
        <w:ind w:left="889" w:hanging="360"/>
      </w:pPr>
      <w:rPr>
        <w:rFonts w:hint="default"/>
      </w:rPr>
    </w:lvl>
    <w:lvl w:ilvl="2" w:tplc="E7449BBC">
      <w:numFmt w:val="bullet"/>
      <w:lvlText w:val="•"/>
      <w:lvlJc w:val="left"/>
      <w:pPr>
        <w:ind w:left="1339" w:hanging="360"/>
      </w:pPr>
      <w:rPr>
        <w:rFonts w:hint="default"/>
      </w:rPr>
    </w:lvl>
    <w:lvl w:ilvl="3" w:tplc="16A40A36">
      <w:numFmt w:val="bullet"/>
      <w:lvlText w:val="•"/>
      <w:lvlJc w:val="left"/>
      <w:pPr>
        <w:ind w:left="1789" w:hanging="360"/>
      </w:pPr>
      <w:rPr>
        <w:rFonts w:hint="default"/>
      </w:rPr>
    </w:lvl>
    <w:lvl w:ilvl="4" w:tplc="11B22E40">
      <w:numFmt w:val="bullet"/>
      <w:lvlText w:val="•"/>
      <w:lvlJc w:val="left"/>
      <w:pPr>
        <w:ind w:left="2239" w:hanging="360"/>
      </w:pPr>
      <w:rPr>
        <w:rFonts w:hint="default"/>
      </w:rPr>
    </w:lvl>
    <w:lvl w:ilvl="5" w:tplc="C284D6A6">
      <w:numFmt w:val="bullet"/>
      <w:lvlText w:val="•"/>
      <w:lvlJc w:val="left"/>
      <w:pPr>
        <w:ind w:left="2689" w:hanging="360"/>
      </w:pPr>
      <w:rPr>
        <w:rFonts w:hint="default"/>
      </w:rPr>
    </w:lvl>
    <w:lvl w:ilvl="6" w:tplc="5F78EEDC">
      <w:numFmt w:val="bullet"/>
      <w:lvlText w:val="•"/>
      <w:lvlJc w:val="left"/>
      <w:pPr>
        <w:ind w:left="3139" w:hanging="360"/>
      </w:pPr>
      <w:rPr>
        <w:rFonts w:hint="default"/>
      </w:rPr>
    </w:lvl>
    <w:lvl w:ilvl="7" w:tplc="0AACC65C">
      <w:numFmt w:val="bullet"/>
      <w:lvlText w:val="•"/>
      <w:lvlJc w:val="left"/>
      <w:pPr>
        <w:ind w:left="3589" w:hanging="360"/>
      </w:pPr>
      <w:rPr>
        <w:rFonts w:hint="default"/>
      </w:rPr>
    </w:lvl>
    <w:lvl w:ilvl="8" w:tplc="730E41AC">
      <w:numFmt w:val="bullet"/>
      <w:lvlText w:val="•"/>
      <w:lvlJc w:val="left"/>
      <w:pPr>
        <w:ind w:left="4039" w:hanging="360"/>
      </w:pPr>
      <w:rPr>
        <w:rFonts w:hint="default"/>
      </w:rPr>
    </w:lvl>
  </w:abstractNum>
  <w:abstractNum w:abstractNumId="5" w15:restartNumberingAfterBreak="0">
    <w:nsid w:val="29B00B51"/>
    <w:multiLevelType w:val="hybridMultilevel"/>
    <w:tmpl w:val="92289314"/>
    <w:lvl w:ilvl="0" w:tplc="E0082D4C">
      <w:start w:val="1"/>
      <w:numFmt w:val="lowerLetter"/>
      <w:lvlText w:val="%1"/>
      <w:lvlJc w:val="left"/>
      <w:pPr>
        <w:ind w:left="443" w:hanging="360"/>
        <w:jc w:val="left"/>
      </w:pPr>
      <w:rPr>
        <w:rFonts w:ascii="Roboto" w:eastAsia="Roboto" w:hAnsi="Roboto" w:cs="Roboto" w:hint="default"/>
        <w:b/>
        <w:bCs/>
        <w:color w:val="BEBEBE"/>
        <w:spacing w:val="-3"/>
        <w:w w:val="100"/>
        <w:sz w:val="18"/>
        <w:szCs w:val="18"/>
      </w:rPr>
    </w:lvl>
    <w:lvl w:ilvl="1" w:tplc="23885B02">
      <w:numFmt w:val="bullet"/>
      <w:lvlText w:val="•"/>
      <w:lvlJc w:val="left"/>
      <w:pPr>
        <w:ind w:left="889" w:hanging="360"/>
      </w:pPr>
      <w:rPr>
        <w:rFonts w:hint="default"/>
      </w:rPr>
    </w:lvl>
    <w:lvl w:ilvl="2" w:tplc="F8625130">
      <w:numFmt w:val="bullet"/>
      <w:lvlText w:val="•"/>
      <w:lvlJc w:val="left"/>
      <w:pPr>
        <w:ind w:left="1339" w:hanging="360"/>
      </w:pPr>
      <w:rPr>
        <w:rFonts w:hint="default"/>
      </w:rPr>
    </w:lvl>
    <w:lvl w:ilvl="3" w:tplc="287C956E">
      <w:numFmt w:val="bullet"/>
      <w:lvlText w:val="•"/>
      <w:lvlJc w:val="left"/>
      <w:pPr>
        <w:ind w:left="1789" w:hanging="360"/>
      </w:pPr>
      <w:rPr>
        <w:rFonts w:hint="default"/>
      </w:rPr>
    </w:lvl>
    <w:lvl w:ilvl="4" w:tplc="36F49656">
      <w:numFmt w:val="bullet"/>
      <w:lvlText w:val="•"/>
      <w:lvlJc w:val="left"/>
      <w:pPr>
        <w:ind w:left="2239" w:hanging="360"/>
      </w:pPr>
      <w:rPr>
        <w:rFonts w:hint="default"/>
      </w:rPr>
    </w:lvl>
    <w:lvl w:ilvl="5" w:tplc="CAD26D56">
      <w:numFmt w:val="bullet"/>
      <w:lvlText w:val="•"/>
      <w:lvlJc w:val="left"/>
      <w:pPr>
        <w:ind w:left="2689" w:hanging="360"/>
      </w:pPr>
      <w:rPr>
        <w:rFonts w:hint="default"/>
      </w:rPr>
    </w:lvl>
    <w:lvl w:ilvl="6" w:tplc="D400C54A">
      <w:numFmt w:val="bullet"/>
      <w:lvlText w:val="•"/>
      <w:lvlJc w:val="left"/>
      <w:pPr>
        <w:ind w:left="3139" w:hanging="360"/>
      </w:pPr>
      <w:rPr>
        <w:rFonts w:hint="default"/>
      </w:rPr>
    </w:lvl>
    <w:lvl w:ilvl="7" w:tplc="35BCFE04">
      <w:numFmt w:val="bullet"/>
      <w:lvlText w:val="•"/>
      <w:lvlJc w:val="left"/>
      <w:pPr>
        <w:ind w:left="3589" w:hanging="360"/>
      </w:pPr>
      <w:rPr>
        <w:rFonts w:hint="default"/>
      </w:rPr>
    </w:lvl>
    <w:lvl w:ilvl="8" w:tplc="71380F7A">
      <w:numFmt w:val="bullet"/>
      <w:lvlText w:val="•"/>
      <w:lvlJc w:val="left"/>
      <w:pPr>
        <w:ind w:left="4039" w:hanging="360"/>
      </w:pPr>
      <w:rPr>
        <w:rFonts w:hint="default"/>
      </w:rPr>
    </w:lvl>
  </w:abstractNum>
  <w:abstractNum w:abstractNumId="6" w15:restartNumberingAfterBreak="0">
    <w:nsid w:val="50CE23E4"/>
    <w:multiLevelType w:val="hybridMultilevel"/>
    <w:tmpl w:val="5880A214"/>
    <w:lvl w:ilvl="0" w:tplc="7B200050">
      <w:start w:val="1"/>
      <w:numFmt w:val="lowerLetter"/>
      <w:lvlText w:val="%1"/>
      <w:lvlJc w:val="left"/>
      <w:pPr>
        <w:ind w:left="444" w:hanging="360"/>
        <w:jc w:val="left"/>
      </w:pPr>
      <w:rPr>
        <w:rFonts w:ascii="Roboto" w:eastAsia="Roboto" w:hAnsi="Roboto" w:cs="Roboto" w:hint="default"/>
        <w:b/>
        <w:bCs/>
        <w:color w:val="BEBEBE"/>
        <w:spacing w:val="-4"/>
        <w:w w:val="100"/>
        <w:sz w:val="18"/>
        <w:szCs w:val="18"/>
      </w:rPr>
    </w:lvl>
    <w:lvl w:ilvl="1" w:tplc="5350AABC">
      <w:numFmt w:val="bullet"/>
      <w:lvlText w:val="•"/>
      <w:lvlJc w:val="left"/>
      <w:pPr>
        <w:ind w:left="889" w:hanging="360"/>
      </w:pPr>
      <w:rPr>
        <w:rFonts w:hint="default"/>
      </w:rPr>
    </w:lvl>
    <w:lvl w:ilvl="2" w:tplc="8A66DF46">
      <w:numFmt w:val="bullet"/>
      <w:lvlText w:val="•"/>
      <w:lvlJc w:val="left"/>
      <w:pPr>
        <w:ind w:left="1339" w:hanging="360"/>
      </w:pPr>
      <w:rPr>
        <w:rFonts w:hint="default"/>
      </w:rPr>
    </w:lvl>
    <w:lvl w:ilvl="3" w:tplc="1FAE9E3C">
      <w:numFmt w:val="bullet"/>
      <w:lvlText w:val="•"/>
      <w:lvlJc w:val="left"/>
      <w:pPr>
        <w:ind w:left="1789" w:hanging="360"/>
      </w:pPr>
      <w:rPr>
        <w:rFonts w:hint="default"/>
      </w:rPr>
    </w:lvl>
    <w:lvl w:ilvl="4" w:tplc="0FF6AEA4">
      <w:numFmt w:val="bullet"/>
      <w:lvlText w:val="•"/>
      <w:lvlJc w:val="left"/>
      <w:pPr>
        <w:ind w:left="2239" w:hanging="360"/>
      </w:pPr>
      <w:rPr>
        <w:rFonts w:hint="default"/>
      </w:rPr>
    </w:lvl>
    <w:lvl w:ilvl="5" w:tplc="53869124">
      <w:numFmt w:val="bullet"/>
      <w:lvlText w:val="•"/>
      <w:lvlJc w:val="left"/>
      <w:pPr>
        <w:ind w:left="2689" w:hanging="360"/>
      </w:pPr>
      <w:rPr>
        <w:rFonts w:hint="default"/>
      </w:rPr>
    </w:lvl>
    <w:lvl w:ilvl="6" w:tplc="8D440C3E">
      <w:numFmt w:val="bullet"/>
      <w:lvlText w:val="•"/>
      <w:lvlJc w:val="left"/>
      <w:pPr>
        <w:ind w:left="3139" w:hanging="360"/>
      </w:pPr>
      <w:rPr>
        <w:rFonts w:hint="default"/>
      </w:rPr>
    </w:lvl>
    <w:lvl w:ilvl="7" w:tplc="F550A6A8">
      <w:numFmt w:val="bullet"/>
      <w:lvlText w:val="•"/>
      <w:lvlJc w:val="left"/>
      <w:pPr>
        <w:ind w:left="3589" w:hanging="360"/>
      </w:pPr>
      <w:rPr>
        <w:rFonts w:hint="default"/>
      </w:rPr>
    </w:lvl>
    <w:lvl w:ilvl="8" w:tplc="EBF84B72">
      <w:numFmt w:val="bullet"/>
      <w:lvlText w:val="•"/>
      <w:lvlJc w:val="left"/>
      <w:pPr>
        <w:ind w:left="4039" w:hanging="360"/>
      </w:pPr>
      <w:rPr>
        <w:rFonts w:hint="default"/>
      </w:rPr>
    </w:lvl>
  </w:abstractNum>
  <w:abstractNum w:abstractNumId="7" w15:restartNumberingAfterBreak="0">
    <w:nsid w:val="57F1736E"/>
    <w:multiLevelType w:val="hybridMultilevel"/>
    <w:tmpl w:val="41E8D5FE"/>
    <w:lvl w:ilvl="0" w:tplc="200AA422">
      <w:start w:val="1"/>
      <w:numFmt w:val="lowerLetter"/>
      <w:lvlText w:val="%1"/>
      <w:lvlJc w:val="left"/>
      <w:pPr>
        <w:ind w:left="443" w:hanging="360"/>
        <w:jc w:val="left"/>
      </w:pPr>
      <w:rPr>
        <w:rFonts w:ascii="Roboto" w:eastAsia="Roboto" w:hAnsi="Roboto" w:cs="Roboto" w:hint="default"/>
        <w:b/>
        <w:bCs/>
        <w:color w:val="BEBEBE"/>
        <w:spacing w:val="-4"/>
        <w:w w:val="100"/>
        <w:sz w:val="18"/>
        <w:szCs w:val="18"/>
      </w:rPr>
    </w:lvl>
    <w:lvl w:ilvl="1" w:tplc="1A3025F4">
      <w:numFmt w:val="bullet"/>
      <w:lvlText w:val="•"/>
      <w:lvlJc w:val="left"/>
      <w:pPr>
        <w:ind w:left="889" w:hanging="360"/>
      </w:pPr>
      <w:rPr>
        <w:rFonts w:hint="default"/>
      </w:rPr>
    </w:lvl>
    <w:lvl w:ilvl="2" w:tplc="4C5263FA">
      <w:numFmt w:val="bullet"/>
      <w:lvlText w:val="•"/>
      <w:lvlJc w:val="left"/>
      <w:pPr>
        <w:ind w:left="1339" w:hanging="360"/>
      </w:pPr>
      <w:rPr>
        <w:rFonts w:hint="default"/>
      </w:rPr>
    </w:lvl>
    <w:lvl w:ilvl="3" w:tplc="F7E23F9C">
      <w:numFmt w:val="bullet"/>
      <w:lvlText w:val="•"/>
      <w:lvlJc w:val="left"/>
      <w:pPr>
        <w:ind w:left="1789" w:hanging="360"/>
      </w:pPr>
      <w:rPr>
        <w:rFonts w:hint="default"/>
      </w:rPr>
    </w:lvl>
    <w:lvl w:ilvl="4" w:tplc="C1B02FAE">
      <w:numFmt w:val="bullet"/>
      <w:lvlText w:val="•"/>
      <w:lvlJc w:val="left"/>
      <w:pPr>
        <w:ind w:left="2239" w:hanging="360"/>
      </w:pPr>
      <w:rPr>
        <w:rFonts w:hint="default"/>
      </w:rPr>
    </w:lvl>
    <w:lvl w:ilvl="5" w:tplc="978A15A2">
      <w:numFmt w:val="bullet"/>
      <w:lvlText w:val="•"/>
      <w:lvlJc w:val="left"/>
      <w:pPr>
        <w:ind w:left="2689" w:hanging="360"/>
      </w:pPr>
      <w:rPr>
        <w:rFonts w:hint="default"/>
      </w:rPr>
    </w:lvl>
    <w:lvl w:ilvl="6" w:tplc="3C8C117A">
      <w:numFmt w:val="bullet"/>
      <w:lvlText w:val="•"/>
      <w:lvlJc w:val="left"/>
      <w:pPr>
        <w:ind w:left="3139" w:hanging="360"/>
      </w:pPr>
      <w:rPr>
        <w:rFonts w:hint="default"/>
      </w:rPr>
    </w:lvl>
    <w:lvl w:ilvl="7" w:tplc="CA62AD8C">
      <w:numFmt w:val="bullet"/>
      <w:lvlText w:val="•"/>
      <w:lvlJc w:val="left"/>
      <w:pPr>
        <w:ind w:left="3589" w:hanging="360"/>
      </w:pPr>
      <w:rPr>
        <w:rFonts w:hint="default"/>
      </w:rPr>
    </w:lvl>
    <w:lvl w:ilvl="8" w:tplc="663215BC">
      <w:numFmt w:val="bullet"/>
      <w:lvlText w:val="•"/>
      <w:lvlJc w:val="left"/>
      <w:pPr>
        <w:ind w:left="4039" w:hanging="360"/>
      </w:pPr>
      <w:rPr>
        <w:rFonts w:hint="default"/>
      </w:rPr>
    </w:lvl>
  </w:abstractNum>
  <w:abstractNum w:abstractNumId="8" w15:restartNumberingAfterBreak="0">
    <w:nsid w:val="5A2E4FB3"/>
    <w:multiLevelType w:val="hybridMultilevel"/>
    <w:tmpl w:val="759C7216"/>
    <w:lvl w:ilvl="0" w:tplc="165E7C92">
      <w:start w:val="1"/>
      <w:numFmt w:val="lowerLetter"/>
      <w:lvlText w:val="%1"/>
      <w:lvlJc w:val="left"/>
      <w:pPr>
        <w:ind w:left="444" w:hanging="360"/>
        <w:jc w:val="left"/>
      </w:pPr>
      <w:rPr>
        <w:rFonts w:ascii="Roboto" w:eastAsia="Roboto" w:hAnsi="Roboto" w:cs="Roboto" w:hint="default"/>
        <w:b/>
        <w:bCs/>
        <w:color w:val="BEBEBE"/>
        <w:spacing w:val="-3"/>
        <w:w w:val="100"/>
        <w:sz w:val="18"/>
        <w:szCs w:val="18"/>
      </w:rPr>
    </w:lvl>
    <w:lvl w:ilvl="1" w:tplc="82AA1636">
      <w:numFmt w:val="bullet"/>
      <w:lvlText w:val="•"/>
      <w:lvlJc w:val="left"/>
      <w:pPr>
        <w:ind w:left="889" w:hanging="360"/>
      </w:pPr>
      <w:rPr>
        <w:rFonts w:hint="default"/>
      </w:rPr>
    </w:lvl>
    <w:lvl w:ilvl="2" w:tplc="84E6E2F2">
      <w:numFmt w:val="bullet"/>
      <w:lvlText w:val="•"/>
      <w:lvlJc w:val="left"/>
      <w:pPr>
        <w:ind w:left="1339" w:hanging="360"/>
      </w:pPr>
      <w:rPr>
        <w:rFonts w:hint="default"/>
      </w:rPr>
    </w:lvl>
    <w:lvl w:ilvl="3" w:tplc="F0CA0266">
      <w:numFmt w:val="bullet"/>
      <w:lvlText w:val="•"/>
      <w:lvlJc w:val="left"/>
      <w:pPr>
        <w:ind w:left="1789" w:hanging="360"/>
      </w:pPr>
      <w:rPr>
        <w:rFonts w:hint="default"/>
      </w:rPr>
    </w:lvl>
    <w:lvl w:ilvl="4" w:tplc="79762448">
      <w:numFmt w:val="bullet"/>
      <w:lvlText w:val="•"/>
      <w:lvlJc w:val="left"/>
      <w:pPr>
        <w:ind w:left="2239" w:hanging="360"/>
      </w:pPr>
      <w:rPr>
        <w:rFonts w:hint="default"/>
      </w:rPr>
    </w:lvl>
    <w:lvl w:ilvl="5" w:tplc="29400A08">
      <w:numFmt w:val="bullet"/>
      <w:lvlText w:val="•"/>
      <w:lvlJc w:val="left"/>
      <w:pPr>
        <w:ind w:left="2689" w:hanging="360"/>
      </w:pPr>
      <w:rPr>
        <w:rFonts w:hint="default"/>
      </w:rPr>
    </w:lvl>
    <w:lvl w:ilvl="6" w:tplc="32985768">
      <w:numFmt w:val="bullet"/>
      <w:lvlText w:val="•"/>
      <w:lvlJc w:val="left"/>
      <w:pPr>
        <w:ind w:left="3139" w:hanging="360"/>
      </w:pPr>
      <w:rPr>
        <w:rFonts w:hint="default"/>
      </w:rPr>
    </w:lvl>
    <w:lvl w:ilvl="7" w:tplc="C9AC6C2A">
      <w:numFmt w:val="bullet"/>
      <w:lvlText w:val="•"/>
      <w:lvlJc w:val="left"/>
      <w:pPr>
        <w:ind w:left="3589" w:hanging="360"/>
      </w:pPr>
      <w:rPr>
        <w:rFonts w:hint="default"/>
      </w:rPr>
    </w:lvl>
    <w:lvl w:ilvl="8" w:tplc="14020AC2">
      <w:numFmt w:val="bullet"/>
      <w:lvlText w:val="•"/>
      <w:lvlJc w:val="left"/>
      <w:pPr>
        <w:ind w:left="4039" w:hanging="360"/>
      </w:pPr>
      <w:rPr>
        <w:rFonts w:hint="default"/>
      </w:rPr>
    </w:lvl>
  </w:abstractNum>
  <w:num w:numId="1" w16cid:durableId="486091816">
    <w:abstractNumId w:val="4"/>
  </w:num>
  <w:num w:numId="2" w16cid:durableId="231502825">
    <w:abstractNumId w:val="2"/>
  </w:num>
  <w:num w:numId="3" w16cid:durableId="441922077">
    <w:abstractNumId w:val="8"/>
  </w:num>
  <w:num w:numId="4" w16cid:durableId="2000301813">
    <w:abstractNumId w:val="3"/>
  </w:num>
  <w:num w:numId="5" w16cid:durableId="997684178">
    <w:abstractNumId w:val="5"/>
  </w:num>
  <w:num w:numId="6" w16cid:durableId="338777920">
    <w:abstractNumId w:val="1"/>
  </w:num>
  <w:num w:numId="7" w16cid:durableId="250507950">
    <w:abstractNumId w:val="0"/>
  </w:num>
  <w:num w:numId="8" w16cid:durableId="2118061109">
    <w:abstractNumId w:val="7"/>
  </w:num>
  <w:num w:numId="9" w16cid:durableId="3025889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1A"/>
    <w:rsid w:val="000079A2"/>
    <w:rsid w:val="00011EB0"/>
    <w:rsid w:val="00081BB0"/>
    <w:rsid w:val="00086583"/>
    <w:rsid w:val="00097F2A"/>
    <w:rsid w:val="000A142B"/>
    <w:rsid w:val="000E7680"/>
    <w:rsid w:val="000F1223"/>
    <w:rsid w:val="00103A0C"/>
    <w:rsid w:val="001268D4"/>
    <w:rsid w:val="001443C8"/>
    <w:rsid w:val="00191EEA"/>
    <w:rsid w:val="0022601A"/>
    <w:rsid w:val="002671B0"/>
    <w:rsid w:val="00296358"/>
    <w:rsid w:val="002B6CC8"/>
    <w:rsid w:val="002C301F"/>
    <w:rsid w:val="002D1754"/>
    <w:rsid w:val="002F77E4"/>
    <w:rsid w:val="00346832"/>
    <w:rsid w:val="00363836"/>
    <w:rsid w:val="003B4671"/>
    <w:rsid w:val="003C2C59"/>
    <w:rsid w:val="003E5D39"/>
    <w:rsid w:val="003E7312"/>
    <w:rsid w:val="003F0C3D"/>
    <w:rsid w:val="00410098"/>
    <w:rsid w:val="0049462B"/>
    <w:rsid w:val="004A32F8"/>
    <w:rsid w:val="004C3651"/>
    <w:rsid w:val="00550AE1"/>
    <w:rsid w:val="00566141"/>
    <w:rsid w:val="00583DCF"/>
    <w:rsid w:val="00591A7D"/>
    <w:rsid w:val="005A3D42"/>
    <w:rsid w:val="005C7DEF"/>
    <w:rsid w:val="005F13DF"/>
    <w:rsid w:val="00626687"/>
    <w:rsid w:val="00664F8D"/>
    <w:rsid w:val="00670508"/>
    <w:rsid w:val="00685E72"/>
    <w:rsid w:val="00687E8F"/>
    <w:rsid w:val="006E6834"/>
    <w:rsid w:val="007142A8"/>
    <w:rsid w:val="007D755E"/>
    <w:rsid w:val="00801171"/>
    <w:rsid w:val="00805BF2"/>
    <w:rsid w:val="008269C1"/>
    <w:rsid w:val="008333B6"/>
    <w:rsid w:val="00854EA8"/>
    <w:rsid w:val="008578DA"/>
    <w:rsid w:val="008B226E"/>
    <w:rsid w:val="008F491E"/>
    <w:rsid w:val="009502F2"/>
    <w:rsid w:val="00951ABD"/>
    <w:rsid w:val="009540B0"/>
    <w:rsid w:val="009A0D5C"/>
    <w:rsid w:val="009B7580"/>
    <w:rsid w:val="009B79DC"/>
    <w:rsid w:val="009E2F93"/>
    <w:rsid w:val="00A152B1"/>
    <w:rsid w:val="00A26AE7"/>
    <w:rsid w:val="00A3120B"/>
    <w:rsid w:val="00A800BE"/>
    <w:rsid w:val="00A941B3"/>
    <w:rsid w:val="00AC02D6"/>
    <w:rsid w:val="00AC40F2"/>
    <w:rsid w:val="00AC7D48"/>
    <w:rsid w:val="00AE0DA2"/>
    <w:rsid w:val="00B15059"/>
    <w:rsid w:val="00B358D8"/>
    <w:rsid w:val="00B40DC7"/>
    <w:rsid w:val="00B45792"/>
    <w:rsid w:val="00B61A03"/>
    <w:rsid w:val="00B805B6"/>
    <w:rsid w:val="00B83564"/>
    <w:rsid w:val="00BC2B6C"/>
    <w:rsid w:val="00BE0F78"/>
    <w:rsid w:val="00C17CB1"/>
    <w:rsid w:val="00C30F85"/>
    <w:rsid w:val="00C47FE2"/>
    <w:rsid w:val="00C5618B"/>
    <w:rsid w:val="00C62D9A"/>
    <w:rsid w:val="00C6719B"/>
    <w:rsid w:val="00D0018C"/>
    <w:rsid w:val="00D17F5D"/>
    <w:rsid w:val="00D368D2"/>
    <w:rsid w:val="00D45B6E"/>
    <w:rsid w:val="00D707A9"/>
    <w:rsid w:val="00D841C7"/>
    <w:rsid w:val="00D9207B"/>
    <w:rsid w:val="00E00E9E"/>
    <w:rsid w:val="00E17738"/>
    <w:rsid w:val="00E42A1C"/>
    <w:rsid w:val="00E559CE"/>
    <w:rsid w:val="00E73120"/>
    <w:rsid w:val="00E938EA"/>
    <w:rsid w:val="00ED08EA"/>
    <w:rsid w:val="00F1698F"/>
    <w:rsid w:val="00F6672D"/>
    <w:rsid w:val="00F66B95"/>
    <w:rsid w:val="00FC781C"/>
    <w:rsid w:val="00FD1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E9A7"/>
  <w15:chartTrackingRefBased/>
  <w15:docId w15:val="{F99C99EA-ABB0-4535-BD04-05FAFC9F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01A"/>
  </w:style>
  <w:style w:type="paragraph" w:styleId="Footer">
    <w:name w:val="footer"/>
    <w:basedOn w:val="Normal"/>
    <w:link w:val="FooterChar"/>
    <w:uiPriority w:val="99"/>
    <w:unhideWhenUsed/>
    <w:rsid w:val="00226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01A"/>
  </w:style>
  <w:style w:type="table" w:styleId="TableGrid">
    <w:name w:val="Table Grid"/>
    <w:basedOn w:val="TableNormal"/>
    <w:uiPriority w:val="39"/>
    <w:rsid w:val="0022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47FE2"/>
    <w:pPr>
      <w:widowControl w:val="0"/>
      <w:autoSpaceDE w:val="0"/>
      <w:autoSpaceDN w:val="0"/>
      <w:spacing w:after="0" w:line="240" w:lineRule="auto"/>
      <w:ind w:left="83"/>
    </w:pPr>
    <w:rPr>
      <w:rFonts w:ascii="Roboto" w:eastAsia="Roboto" w:hAnsi="Roboto" w:cs="Robo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E2FB4DFA62D4089210D8F5D161FE1" ma:contentTypeVersion="13" ma:contentTypeDescription="Create a new document." ma:contentTypeScope="" ma:versionID="9121c475e8e4bc88afbe017c0bed92d6">
  <xsd:schema xmlns:xsd="http://www.w3.org/2001/XMLSchema" xmlns:xs="http://www.w3.org/2001/XMLSchema" xmlns:p="http://schemas.microsoft.com/office/2006/metadata/properties" xmlns:ns2="a4bbfec6-7572-482f-9733-4ef15ec2d746" xmlns:ns3="4e9901f0-6dad-410a-a5f9-a762bd048a96" targetNamespace="http://schemas.microsoft.com/office/2006/metadata/properties" ma:root="true" ma:fieldsID="b53eea4b488b884b0cf627894c7764a8" ns2:_="" ns3:_="">
    <xsd:import namespace="a4bbfec6-7572-482f-9733-4ef15ec2d746"/>
    <xsd:import namespace="4e9901f0-6dad-410a-a5f9-a762bd048a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bfec6-7572-482f-9733-4ef15ec2d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901f0-6dad-410a-a5f9-a762bd048a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BB85F-7C79-4BB1-856D-7F4C686A9A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934959-AC29-4DFA-99B9-BD125D8153F6}">
  <ds:schemaRefs>
    <ds:schemaRef ds:uri="http://schemas.microsoft.com/sharepoint/v3/contenttype/forms"/>
  </ds:schemaRefs>
</ds:datastoreItem>
</file>

<file path=customXml/itemProps3.xml><?xml version="1.0" encoding="utf-8"?>
<ds:datastoreItem xmlns:ds="http://schemas.openxmlformats.org/officeDocument/2006/customXml" ds:itemID="{F0147ABF-3687-454B-81C0-E06CF15A6280}"/>
</file>

<file path=docProps/app.xml><?xml version="1.0" encoding="utf-8"?>
<Properties xmlns="http://schemas.openxmlformats.org/officeDocument/2006/extended-properties" xmlns:vt="http://schemas.openxmlformats.org/officeDocument/2006/docPropsVTypes">
  <Template>Normal</Template>
  <TotalTime>5</TotalTime>
  <Pages>5</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Shine Academies</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Boys, Natalie</dc:creator>
  <cp:keywords/>
  <dc:description/>
  <cp:lastModifiedBy>Nicola Danks</cp:lastModifiedBy>
  <cp:revision>6</cp:revision>
  <dcterms:created xsi:type="dcterms:W3CDTF">2022-10-09T18:41:00Z</dcterms:created>
  <dcterms:modified xsi:type="dcterms:W3CDTF">2022-11-20T22:41:00Z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0x01010009CE2FB4DFA62D4089210D8F5D161FE1</vt:lpwstr>
  </property>
</Properties>
</file>